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DCE20" w14:textId="77777777" w:rsidR="009864E6" w:rsidRPr="00CD0FD6" w:rsidRDefault="009864E6" w:rsidP="009864E6">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bookmarkStart w:id="0" w:name="_GoBack"/>
      <w:bookmarkEnd w:id="0"/>
      <w:r w:rsidRPr="00CD0FD6">
        <w:rPr>
          <w:rFonts w:ascii="Arial" w:eastAsia="Times New Roman" w:hAnsi="Arial" w:cs="Arial"/>
          <w:b/>
          <w:bCs/>
          <w:color w:val="FFFFFF"/>
          <w:kern w:val="36"/>
          <w:sz w:val="48"/>
          <w:szCs w:val="48"/>
          <w:lang w:eastAsia="nl-NL"/>
        </w:rPr>
        <w:t xml:space="preserve">niveau 2 | Oriëntatie op branche en beroep Kok - Oriëntatie op branche en beroep | Kok1. </w:t>
      </w:r>
      <w:proofErr w:type="spellStart"/>
      <w:r w:rsidRPr="00CD0FD6">
        <w:rPr>
          <w:rFonts w:ascii="Arial" w:eastAsia="Times New Roman" w:hAnsi="Arial" w:cs="Arial"/>
          <w:b/>
          <w:bCs/>
          <w:color w:val="FFFFFF"/>
          <w:kern w:val="36"/>
          <w:sz w:val="48"/>
          <w:szCs w:val="48"/>
          <w:lang w:eastAsia="nl-NL"/>
        </w:rPr>
        <w:t>Orientatie</w:t>
      </w:r>
      <w:proofErr w:type="spellEnd"/>
      <w:r w:rsidRPr="00CD0FD6">
        <w:rPr>
          <w:rFonts w:ascii="Arial" w:eastAsia="Times New Roman" w:hAnsi="Arial" w:cs="Arial"/>
          <w:b/>
          <w:bCs/>
          <w:color w:val="FFFFFF"/>
          <w:kern w:val="36"/>
          <w:sz w:val="48"/>
          <w:szCs w:val="48"/>
          <w:lang w:eastAsia="nl-NL"/>
        </w:rPr>
        <w:t xml:space="preserve"> op branche en beroep</w:t>
      </w:r>
    </w:p>
    <w:p w14:paraId="00B96F54"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 ‘Welkom in de horeca ...’ Met deze woorden ontvangen horecabedrijven niet alleen gasten, maar ook nieuwe medewerkers. In deze oriëntatie op branche en beroep leer je wat ‘de horeca’ is en wat werken in de horeca inhoudt. Pas als dat je duidelijk is, kun je een goede beroepskeuze maken. Daarom ga je leren over de horeca en opdrachten maken die met horeca te maken hebben.</w:t>
      </w:r>
    </w:p>
    <w:p w14:paraId="41950DBD" w14:textId="77777777" w:rsid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noProof/>
          <w:sz w:val="24"/>
          <w:szCs w:val="24"/>
          <w:lang w:eastAsia="nl-NL"/>
        </w:rPr>
        <w:drawing>
          <wp:inline distT="0" distB="0" distL="0" distR="0" wp14:anchorId="333CEE76" wp14:editId="4394E41B">
            <wp:extent cx="3765550" cy="2438400"/>
            <wp:effectExtent l="0" t="0" r="635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0" cy="2438400"/>
                    </a:xfrm>
                    <a:prstGeom prst="rect">
                      <a:avLst/>
                    </a:prstGeom>
                    <a:noFill/>
                    <a:ln>
                      <a:noFill/>
                    </a:ln>
                  </pic:spPr>
                </pic:pic>
              </a:graphicData>
            </a:graphic>
          </wp:inline>
        </w:drawing>
      </w:r>
    </w:p>
    <w:p w14:paraId="64F0AADA" w14:textId="1EB28495"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oriënteert je op het werken als kok.</w:t>
      </w:r>
    </w:p>
    <w:p w14:paraId="7FD75605" w14:textId="77777777" w:rsidR="009864E6" w:rsidRPr="00CD0FD6" w:rsidRDefault="007A1B8D" w:rsidP="009864E6">
      <w:pPr>
        <w:numPr>
          <w:ilvl w:val="0"/>
          <w:numId w:val="1"/>
        </w:numPr>
        <w:spacing w:before="100" w:beforeAutospacing="1" w:after="100" w:afterAutospacing="1" w:line="240" w:lineRule="auto"/>
        <w:rPr>
          <w:rFonts w:ascii="Arial" w:eastAsia="Times New Roman" w:hAnsi="Arial" w:cs="Arial"/>
          <w:sz w:val="24"/>
          <w:szCs w:val="24"/>
          <w:lang w:eastAsia="nl-NL"/>
        </w:rPr>
      </w:pPr>
      <w:hyperlink r:id="rId9" w:anchor="sec4-1" w:history="1">
        <w:r w:rsidR="009864E6" w:rsidRPr="00CD0FD6">
          <w:rPr>
            <w:rFonts w:ascii="Arial" w:eastAsia="Times New Roman" w:hAnsi="Arial" w:cs="Arial"/>
            <w:color w:val="189ACB"/>
            <w:sz w:val="24"/>
            <w:szCs w:val="24"/>
            <w:lang w:eastAsia="nl-NL"/>
          </w:rPr>
          <w:t>Inhoud van deze leereenheid</w:t>
        </w:r>
      </w:hyperlink>
    </w:p>
    <w:p w14:paraId="030BE78B" w14:textId="77777777" w:rsidR="009864E6" w:rsidRPr="00CD0FD6" w:rsidRDefault="007A1B8D" w:rsidP="009864E6">
      <w:pPr>
        <w:numPr>
          <w:ilvl w:val="0"/>
          <w:numId w:val="1"/>
        </w:numPr>
        <w:spacing w:before="100" w:beforeAutospacing="1" w:after="100" w:afterAutospacing="1" w:line="240" w:lineRule="auto"/>
        <w:rPr>
          <w:rFonts w:ascii="Arial" w:eastAsia="Times New Roman" w:hAnsi="Arial" w:cs="Arial"/>
          <w:sz w:val="24"/>
          <w:szCs w:val="24"/>
          <w:lang w:eastAsia="nl-NL"/>
        </w:rPr>
      </w:pPr>
      <w:hyperlink r:id="rId10" w:anchor="sec4-2" w:history="1">
        <w:r w:rsidR="009864E6" w:rsidRPr="00CD0FD6">
          <w:rPr>
            <w:rFonts w:ascii="Arial" w:eastAsia="Times New Roman" w:hAnsi="Arial" w:cs="Arial"/>
            <w:color w:val="189ACB"/>
            <w:sz w:val="24"/>
            <w:szCs w:val="24"/>
            <w:lang w:eastAsia="nl-NL"/>
          </w:rPr>
          <w:t>Leerdoelen</w:t>
        </w:r>
      </w:hyperlink>
    </w:p>
    <w:p w14:paraId="7ABE7E5C"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Inhoud van deze leereenheid</w:t>
      </w:r>
    </w:p>
    <w:p w14:paraId="79027878"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Oriëntatieopdracht | Nulmeting en planning | Kennismaken met de horecabranche | Beroepskleding | Mise-en-</w:t>
      </w:r>
      <w:proofErr w:type="spellStart"/>
      <w:r w:rsidRPr="00CD0FD6">
        <w:rPr>
          <w:rFonts w:ascii="Arial" w:eastAsia="Times New Roman" w:hAnsi="Arial" w:cs="Arial"/>
          <w:sz w:val="24"/>
          <w:szCs w:val="24"/>
          <w:lang w:eastAsia="nl-NL"/>
        </w:rPr>
        <w:t>place</w:t>
      </w:r>
      <w:proofErr w:type="spellEnd"/>
      <w:r w:rsidRPr="00CD0FD6">
        <w:rPr>
          <w:rFonts w:ascii="Arial" w:eastAsia="Times New Roman" w:hAnsi="Arial" w:cs="Arial"/>
          <w:sz w:val="24"/>
          <w:szCs w:val="24"/>
          <w:lang w:eastAsia="nl-NL"/>
        </w:rPr>
        <w:t xml:space="preserve"> | Handgereedschappen | Basisvaardigheden: schoonmaaktechnieken | Basisvaardigheden: verklein- of opdeeltechnieken | Controleren en bewaren van grondstoffen | Afwegen van grondstoffen | Materialen en gereedschappen | Koude voorbewerkingen (zonder kachel) | Warme voorbewerkingen | Inleiding op bouillons | Inleiding op het binden | Presentatie: het opmaken en doorgeven van gerechten | Warme bereidingstechnieken | Vaktermenlijst | Eindopdracht | Evaluatie en reflectie</w:t>
      </w:r>
    </w:p>
    <w:p w14:paraId="6ED49DD5"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Leerdoelen</w:t>
      </w:r>
    </w:p>
    <w:p w14:paraId="6DB7F986"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In de opdrachten van deze leereenheid werk je aan leerdoelen over de horecabranche en het beroep van kok.</w:t>
      </w:r>
    </w:p>
    <w:p w14:paraId="45EC8157" w14:textId="77777777" w:rsidR="009864E6" w:rsidRPr="00CD0FD6" w:rsidRDefault="009864E6" w:rsidP="009864E6">
      <w:pPr>
        <w:spacing w:after="0" w:line="240" w:lineRule="auto"/>
        <w:rPr>
          <w:rFonts w:ascii="Arial" w:eastAsia="Times New Roman" w:hAnsi="Arial" w:cs="Arial"/>
          <w:color w:val="189ACB"/>
          <w:sz w:val="24"/>
          <w:szCs w:val="24"/>
          <w:lang w:eastAsia="nl-NL"/>
        </w:rPr>
      </w:pPr>
      <w:r w:rsidRPr="00CD0FD6">
        <w:rPr>
          <w:rFonts w:ascii="Arial" w:eastAsia="Times New Roman" w:hAnsi="Arial" w:cs="Arial"/>
          <w:sz w:val="24"/>
          <w:szCs w:val="24"/>
          <w:lang w:eastAsia="nl-NL"/>
        </w:rPr>
        <w:lastRenderedPageBreak/>
        <w:fldChar w:fldCharType="begin"/>
      </w:r>
      <w:r w:rsidRPr="00CD0FD6">
        <w:rPr>
          <w:rFonts w:ascii="Arial" w:eastAsia="Times New Roman" w:hAnsi="Arial" w:cs="Arial"/>
          <w:sz w:val="24"/>
          <w:szCs w:val="24"/>
          <w:lang w:eastAsia="nl-NL"/>
        </w:rPr>
        <w:instrText xml:space="preserve"> HYPERLINK "https://digitaal.boomonderwijs.nl/api/nl/library/get.json?dpsid=2018-e42c82af-97ba-4d4b-b86b-a72c4a9253fb--Leerdoelen-Orientatie-branche-en-beroep.docx" \o "Leerdoelen Oriëntatie op branche en beroep" \t "_blank" </w:instrText>
      </w:r>
      <w:r w:rsidRPr="00CD0FD6">
        <w:rPr>
          <w:rFonts w:ascii="Arial" w:eastAsia="Times New Roman" w:hAnsi="Arial" w:cs="Arial"/>
          <w:sz w:val="24"/>
          <w:szCs w:val="24"/>
          <w:lang w:eastAsia="nl-NL"/>
        </w:rPr>
        <w:fldChar w:fldCharType="separate"/>
      </w:r>
    </w:p>
    <w:p w14:paraId="1D2AC398"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fldChar w:fldCharType="end"/>
      </w:r>
    </w:p>
    <w:p w14:paraId="0C9E61A8" w14:textId="77777777" w:rsidR="009864E6" w:rsidRPr="00CD0FD6" w:rsidRDefault="009864E6" w:rsidP="009864E6">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r w:rsidRPr="00CD0FD6">
        <w:rPr>
          <w:rFonts w:ascii="Arial" w:eastAsia="Times New Roman" w:hAnsi="Arial" w:cs="Arial"/>
          <w:b/>
          <w:bCs/>
          <w:color w:val="FFFFFF"/>
          <w:kern w:val="36"/>
          <w:sz w:val="48"/>
          <w:szCs w:val="48"/>
          <w:lang w:eastAsia="nl-NL"/>
        </w:rPr>
        <w:t xml:space="preserve">niveau 2 | Oriëntatie op branche en beroep Kok - Oriëntatie op branche en beroep | </w:t>
      </w:r>
      <w:proofErr w:type="spellStart"/>
      <w:r w:rsidRPr="00CD0FD6">
        <w:rPr>
          <w:rFonts w:ascii="Arial" w:eastAsia="Times New Roman" w:hAnsi="Arial" w:cs="Arial"/>
          <w:b/>
          <w:bCs/>
          <w:color w:val="FFFFFF"/>
          <w:kern w:val="36"/>
          <w:sz w:val="48"/>
          <w:szCs w:val="48"/>
          <w:lang w:eastAsia="nl-NL"/>
        </w:rPr>
        <w:t>KokOpdracht</w:t>
      </w:r>
      <w:proofErr w:type="spellEnd"/>
      <w:r w:rsidRPr="00CD0FD6">
        <w:rPr>
          <w:rFonts w:ascii="Arial" w:eastAsia="Times New Roman" w:hAnsi="Arial" w:cs="Arial"/>
          <w:b/>
          <w:bCs/>
          <w:color w:val="FFFFFF"/>
          <w:kern w:val="36"/>
          <w:sz w:val="48"/>
          <w:szCs w:val="48"/>
          <w:lang w:eastAsia="nl-NL"/>
        </w:rPr>
        <w:t xml:space="preserve"> 1. Eigen ervaring</w:t>
      </w:r>
    </w:p>
    <w:p w14:paraId="33152FCA" w14:textId="77777777" w:rsidR="009864E6" w:rsidRPr="00CD0FD6" w:rsidRDefault="009864E6" w:rsidP="009864E6">
      <w:pPr>
        <w:numPr>
          <w:ilvl w:val="0"/>
          <w:numId w:val="2"/>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Wat zijn jouw overwegingen om voor deze opleiding te kiezen?</w:t>
      </w:r>
    </w:p>
    <w:p w14:paraId="4ED73658" w14:textId="77777777" w:rsidR="009864E6" w:rsidRPr="00CD0FD6" w:rsidRDefault="009864E6" w:rsidP="009864E6">
      <w:pPr>
        <w:numPr>
          <w:ilvl w:val="0"/>
          <w:numId w:val="3"/>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Wanneer je wilt gaan werken als kok, is het belangrijk dat jij de juiste capaciteiten en eigenschappen hebt. Hierna vind je een schema met persoonlijke eigenschappen.</w:t>
      </w:r>
    </w:p>
    <w:p w14:paraId="314C9F44" w14:textId="77777777" w:rsidR="009864E6" w:rsidRPr="00CD0FD6" w:rsidRDefault="009864E6" w:rsidP="009864E6">
      <w:pPr>
        <w:spacing w:after="100" w:afterAutospacing="1" w:line="240" w:lineRule="auto"/>
        <w:ind w:left="720"/>
        <w:rPr>
          <w:rFonts w:ascii="Arial" w:eastAsia="Times New Roman" w:hAnsi="Arial" w:cs="Arial"/>
          <w:sz w:val="24"/>
          <w:szCs w:val="24"/>
          <w:lang w:eastAsia="nl-NL"/>
        </w:rPr>
      </w:pPr>
      <w:r w:rsidRPr="00CD0FD6">
        <w:rPr>
          <w:rFonts w:ascii="Arial" w:eastAsia="Times New Roman" w:hAnsi="Arial" w:cs="Arial"/>
          <w:sz w:val="24"/>
          <w:szCs w:val="24"/>
          <w:lang w:eastAsia="nl-NL"/>
        </w:rPr>
        <w:t>In die lijst ga je eerst de betekenis van de woorden invullen. Vervolgens geef je aan in welke mate je die eigenschap hebt. (1 = heb ik niet, 2 = ik heb dit een klein beetje, 3 = meestal wel, vaak, 4 = ja, heb ik in alle situaties)</w:t>
      </w:r>
    </w:p>
    <w:tbl>
      <w:tblPr>
        <w:tblW w:w="4263"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5"/>
        <w:gridCol w:w="1373"/>
        <w:gridCol w:w="574"/>
        <w:gridCol w:w="426"/>
        <w:gridCol w:w="425"/>
        <w:gridCol w:w="567"/>
        <w:gridCol w:w="347"/>
        <w:gridCol w:w="164"/>
      </w:tblGrid>
      <w:tr w:rsidR="009864E6" w:rsidRPr="00CD0FD6" w14:paraId="0D2DAFA2" w14:textId="77777777" w:rsidTr="009864E6">
        <w:trPr>
          <w:gridAfter w:val="2"/>
          <w:wAfter w:w="331" w:type="pct"/>
          <w:tblHead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86D09D" w14:textId="77777777" w:rsidR="009864E6" w:rsidRPr="00CD0FD6" w:rsidRDefault="009864E6" w:rsidP="009864E6">
            <w:pPr>
              <w:spacing w:after="0" w:line="240" w:lineRule="auto"/>
              <w:rPr>
                <w:rFonts w:ascii="Arial" w:eastAsia="Times New Roman" w:hAnsi="Arial" w:cs="Arial"/>
                <w:b/>
                <w:bCs/>
                <w:sz w:val="20"/>
                <w:szCs w:val="20"/>
                <w:lang w:eastAsia="nl-NL"/>
              </w:rPr>
            </w:pPr>
            <w:r w:rsidRPr="00CD0FD6">
              <w:rPr>
                <w:rFonts w:ascii="Arial" w:eastAsia="Times New Roman" w:hAnsi="Arial" w:cs="Arial"/>
                <w:b/>
                <w:bCs/>
                <w:sz w:val="20"/>
                <w:szCs w:val="20"/>
                <w:lang w:eastAsia="nl-NL"/>
              </w:rPr>
              <w:t>Persoonlijke eigenschappen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FDF9DE" w14:textId="77777777" w:rsidR="009864E6" w:rsidRPr="00CD0FD6" w:rsidRDefault="009864E6" w:rsidP="009864E6">
            <w:pPr>
              <w:spacing w:after="0" w:line="240" w:lineRule="auto"/>
              <w:rPr>
                <w:rFonts w:ascii="Arial" w:eastAsia="Times New Roman" w:hAnsi="Arial" w:cs="Arial"/>
                <w:b/>
                <w:bCs/>
                <w:sz w:val="20"/>
                <w:szCs w:val="20"/>
                <w:lang w:eastAsia="nl-NL"/>
              </w:rPr>
            </w:pPr>
            <w:r w:rsidRPr="00CD0FD6">
              <w:rPr>
                <w:rFonts w:ascii="Arial" w:eastAsia="Times New Roman" w:hAnsi="Arial" w:cs="Arial"/>
                <w:b/>
                <w:bCs/>
                <w:sz w:val="20"/>
                <w:szCs w:val="20"/>
                <w:lang w:eastAsia="nl-NL"/>
              </w:rPr>
              <w:t>Betekenis</w:t>
            </w:r>
          </w:p>
        </w:tc>
        <w:tc>
          <w:tcPr>
            <w:tcW w:w="1290" w:type="pct"/>
            <w:gridSpan w:val="4"/>
            <w:tcBorders>
              <w:top w:val="outset" w:sz="6" w:space="0" w:color="auto"/>
              <w:left w:val="outset" w:sz="6" w:space="0" w:color="auto"/>
              <w:bottom w:val="outset" w:sz="6" w:space="0" w:color="auto"/>
              <w:right w:val="outset" w:sz="6" w:space="0" w:color="auto"/>
            </w:tcBorders>
            <w:vAlign w:val="center"/>
            <w:hideMark/>
          </w:tcPr>
          <w:p w14:paraId="3B678387" w14:textId="77777777" w:rsidR="009864E6" w:rsidRPr="00CD0FD6" w:rsidRDefault="009864E6" w:rsidP="009864E6">
            <w:pPr>
              <w:spacing w:after="0" w:line="240" w:lineRule="auto"/>
              <w:rPr>
                <w:rFonts w:ascii="Arial" w:eastAsia="Times New Roman" w:hAnsi="Arial" w:cs="Arial"/>
                <w:b/>
                <w:bCs/>
                <w:sz w:val="20"/>
                <w:szCs w:val="20"/>
                <w:lang w:eastAsia="nl-NL"/>
              </w:rPr>
            </w:pPr>
            <w:r w:rsidRPr="00CD0FD6">
              <w:rPr>
                <w:rFonts w:ascii="Arial" w:eastAsia="Times New Roman" w:hAnsi="Arial" w:cs="Arial"/>
                <w:b/>
                <w:bCs/>
                <w:sz w:val="20"/>
                <w:szCs w:val="20"/>
                <w:lang w:eastAsia="nl-NL"/>
              </w:rPr>
              <w:t>Eigen score</w:t>
            </w:r>
          </w:p>
        </w:tc>
      </w:tr>
      <w:tr w:rsidR="009864E6" w:rsidRPr="00CD0FD6" w14:paraId="48E6AB8F" w14:textId="77777777" w:rsidTr="009864E6">
        <w:tc>
          <w:tcPr>
            <w:tcW w:w="0" w:type="auto"/>
            <w:vMerge/>
            <w:tcBorders>
              <w:top w:val="outset" w:sz="6" w:space="0" w:color="auto"/>
              <w:left w:val="outset" w:sz="6" w:space="0" w:color="auto"/>
              <w:bottom w:val="outset" w:sz="6" w:space="0" w:color="auto"/>
              <w:right w:val="outset" w:sz="6" w:space="0" w:color="auto"/>
            </w:tcBorders>
            <w:vAlign w:val="center"/>
            <w:hideMark/>
          </w:tcPr>
          <w:p w14:paraId="2CB7884F" w14:textId="77777777" w:rsidR="009864E6" w:rsidRPr="00CD0FD6" w:rsidRDefault="009864E6" w:rsidP="009864E6">
            <w:pPr>
              <w:spacing w:after="0" w:line="240" w:lineRule="auto"/>
              <w:rPr>
                <w:rFonts w:ascii="Arial" w:eastAsia="Times New Roman" w:hAnsi="Arial" w:cs="Arial"/>
                <w:b/>
                <w:bCs/>
                <w:sz w:val="20"/>
                <w:szCs w:val="20"/>
                <w:lang w:eastAsia="nl-N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F509DB" w14:textId="77777777" w:rsidR="009864E6" w:rsidRPr="00CD0FD6" w:rsidRDefault="009864E6" w:rsidP="009864E6">
            <w:pPr>
              <w:spacing w:after="0" w:line="240" w:lineRule="auto"/>
              <w:rPr>
                <w:rFonts w:ascii="Arial" w:eastAsia="Times New Roman" w:hAnsi="Arial" w:cs="Arial"/>
                <w:b/>
                <w:bCs/>
                <w:sz w:val="20"/>
                <w:szCs w:val="20"/>
                <w:lang w:eastAsia="nl-NL"/>
              </w:rPr>
            </w:pPr>
          </w:p>
        </w:tc>
        <w:tc>
          <w:tcPr>
            <w:tcW w:w="372" w:type="pct"/>
            <w:tcBorders>
              <w:top w:val="outset" w:sz="6" w:space="0" w:color="auto"/>
              <w:left w:val="outset" w:sz="6" w:space="0" w:color="auto"/>
              <w:bottom w:val="outset" w:sz="6" w:space="0" w:color="auto"/>
              <w:right w:val="outset" w:sz="6" w:space="0" w:color="auto"/>
            </w:tcBorders>
            <w:vAlign w:val="center"/>
          </w:tcPr>
          <w:p w14:paraId="2E87D127" w14:textId="77777777" w:rsidR="009864E6" w:rsidRPr="00CD0FD6" w:rsidRDefault="009864E6" w:rsidP="009864E6">
            <w:pPr>
              <w:spacing w:after="0" w:line="240" w:lineRule="auto"/>
              <w:jc w:val="center"/>
              <w:rPr>
                <w:rFonts w:ascii="Arial" w:eastAsia="Times New Roman" w:hAnsi="Arial" w:cs="Arial"/>
                <w:sz w:val="20"/>
                <w:szCs w:val="20"/>
                <w:lang w:eastAsia="nl-NL"/>
              </w:rPr>
            </w:pPr>
          </w:p>
        </w:tc>
        <w:tc>
          <w:tcPr>
            <w:tcW w:w="276" w:type="pct"/>
            <w:tcBorders>
              <w:top w:val="outset" w:sz="6" w:space="0" w:color="auto"/>
              <w:left w:val="outset" w:sz="6" w:space="0" w:color="auto"/>
              <w:bottom w:val="outset" w:sz="6" w:space="0" w:color="auto"/>
              <w:right w:val="outset" w:sz="6" w:space="0" w:color="auto"/>
            </w:tcBorders>
            <w:vAlign w:val="center"/>
          </w:tcPr>
          <w:p w14:paraId="2B6FA0A8" w14:textId="77777777" w:rsidR="009864E6" w:rsidRPr="00CD0FD6" w:rsidRDefault="009864E6" w:rsidP="009864E6">
            <w:pPr>
              <w:spacing w:after="0" w:line="240" w:lineRule="auto"/>
              <w:jc w:val="center"/>
              <w:rPr>
                <w:rFonts w:ascii="Arial" w:eastAsia="Times New Roman" w:hAnsi="Arial" w:cs="Arial"/>
                <w:sz w:val="20"/>
                <w:szCs w:val="20"/>
                <w:lang w:eastAsia="nl-NL"/>
              </w:rPr>
            </w:pPr>
          </w:p>
        </w:tc>
        <w:tc>
          <w:tcPr>
            <w:tcW w:w="275" w:type="pct"/>
            <w:tcBorders>
              <w:top w:val="outset" w:sz="6" w:space="0" w:color="auto"/>
              <w:left w:val="outset" w:sz="6" w:space="0" w:color="auto"/>
              <w:bottom w:val="outset" w:sz="6" w:space="0" w:color="auto"/>
              <w:right w:val="outset" w:sz="6" w:space="0" w:color="auto"/>
            </w:tcBorders>
            <w:vAlign w:val="center"/>
          </w:tcPr>
          <w:p w14:paraId="74731E8D" w14:textId="77777777" w:rsidR="009864E6" w:rsidRPr="00CD0FD6" w:rsidRDefault="009864E6" w:rsidP="009864E6">
            <w:pPr>
              <w:spacing w:after="0" w:line="240" w:lineRule="auto"/>
              <w:jc w:val="center"/>
              <w:rPr>
                <w:rFonts w:ascii="Arial" w:eastAsia="Times New Roman" w:hAnsi="Arial" w:cs="Arial"/>
                <w:sz w:val="20"/>
                <w:szCs w:val="20"/>
                <w:lang w:eastAsia="nl-NL"/>
              </w:rPr>
            </w:pPr>
          </w:p>
        </w:tc>
        <w:tc>
          <w:tcPr>
            <w:tcW w:w="367" w:type="pct"/>
            <w:tcBorders>
              <w:top w:val="outset" w:sz="6" w:space="0" w:color="auto"/>
              <w:left w:val="outset" w:sz="6" w:space="0" w:color="auto"/>
              <w:bottom w:val="outset" w:sz="6" w:space="0" w:color="auto"/>
              <w:right w:val="outset" w:sz="6" w:space="0" w:color="auto"/>
            </w:tcBorders>
            <w:vAlign w:val="center"/>
          </w:tcPr>
          <w:p w14:paraId="7F67F909" w14:textId="77777777" w:rsidR="009864E6" w:rsidRPr="00CD0FD6" w:rsidRDefault="009864E6" w:rsidP="009864E6">
            <w:pPr>
              <w:spacing w:after="0" w:line="240" w:lineRule="auto"/>
              <w:jc w:val="center"/>
              <w:rPr>
                <w:rFonts w:ascii="Arial" w:eastAsia="Times New Roman" w:hAnsi="Arial" w:cs="Arial"/>
                <w:sz w:val="20"/>
                <w:szCs w:val="20"/>
                <w:lang w:eastAsia="nl-NL"/>
              </w:rPr>
            </w:pPr>
          </w:p>
        </w:tc>
        <w:tc>
          <w:tcPr>
            <w:tcW w:w="225" w:type="pct"/>
            <w:tcBorders>
              <w:top w:val="outset" w:sz="6" w:space="0" w:color="auto"/>
              <w:left w:val="outset" w:sz="6" w:space="0" w:color="auto"/>
              <w:bottom w:val="outset" w:sz="6" w:space="0" w:color="auto"/>
              <w:right w:val="outset" w:sz="6" w:space="0" w:color="auto"/>
            </w:tcBorders>
            <w:vAlign w:val="center"/>
          </w:tcPr>
          <w:p w14:paraId="52C9CB2D"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tcBorders>
              <w:top w:val="outset" w:sz="6" w:space="0" w:color="auto"/>
              <w:left w:val="outset" w:sz="6" w:space="0" w:color="auto"/>
              <w:bottom w:val="outset" w:sz="6" w:space="0" w:color="auto"/>
              <w:right w:val="outset" w:sz="6" w:space="0" w:color="auto"/>
            </w:tcBorders>
            <w:vAlign w:val="center"/>
          </w:tcPr>
          <w:p w14:paraId="22844F65" w14:textId="77777777" w:rsidR="009864E6" w:rsidRPr="00CD0FD6" w:rsidRDefault="009864E6" w:rsidP="009864E6">
            <w:pPr>
              <w:spacing w:after="0" w:line="240" w:lineRule="auto"/>
              <w:rPr>
                <w:rFonts w:ascii="Arial" w:eastAsia="Times New Roman" w:hAnsi="Arial" w:cs="Arial"/>
                <w:sz w:val="20"/>
                <w:szCs w:val="20"/>
                <w:lang w:eastAsia="nl-NL"/>
              </w:rPr>
            </w:pPr>
          </w:p>
        </w:tc>
      </w:tr>
      <w:tr w:rsidR="009864E6" w:rsidRPr="00CD0FD6" w14:paraId="0EFDF44C" w14:textId="77777777" w:rsidTr="009864E6">
        <w:tc>
          <w:tcPr>
            <w:tcW w:w="0" w:type="auto"/>
            <w:tcBorders>
              <w:top w:val="outset" w:sz="6" w:space="0" w:color="auto"/>
              <w:left w:val="outset" w:sz="6" w:space="0" w:color="auto"/>
              <w:bottom w:val="outset" w:sz="6" w:space="0" w:color="auto"/>
              <w:right w:val="outset" w:sz="6" w:space="0" w:color="auto"/>
            </w:tcBorders>
            <w:vAlign w:val="center"/>
            <w:hideMark/>
          </w:tcPr>
          <w:p w14:paraId="54506CEE" w14:textId="77777777" w:rsidR="009864E6" w:rsidRPr="00CD0FD6" w:rsidRDefault="009864E6" w:rsidP="009864E6">
            <w:pPr>
              <w:spacing w:after="100" w:afterAutospacing="1"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Communicatief</w:t>
            </w:r>
          </w:p>
          <w:p w14:paraId="2C6FDA74" w14:textId="77777777" w:rsidR="009864E6" w:rsidRPr="00CD0FD6" w:rsidRDefault="009864E6" w:rsidP="009864E6">
            <w:pPr>
              <w:spacing w:after="0"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C4E82"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0AFCBE2D"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1D187BDF"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5" w:type="pct"/>
            <w:tcBorders>
              <w:top w:val="outset" w:sz="6" w:space="0" w:color="auto"/>
              <w:left w:val="outset" w:sz="6" w:space="0" w:color="auto"/>
              <w:bottom w:val="outset" w:sz="6" w:space="0" w:color="auto"/>
              <w:right w:val="outset" w:sz="6" w:space="0" w:color="auto"/>
            </w:tcBorders>
            <w:vAlign w:val="center"/>
            <w:hideMark/>
          </w:tcPr>
          <w:p w14:paraId="4F54E457"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67" w:type="pct"/>
            <w:tcBorders>
              <w:top w:val="outset" w:sz="6" w:space="0" w:color="auto"/>
              <w:left w:val="outset" w:sz="6" w:space="0" w:color="auto"/>
              <w:bottom w:val="outset" w:sz="6" w:space="0" w:color="auto"/>
              <w:right w:val="outset" w:sz="6" w:space="0" w:color="auto"/>
            </w:tcBorders>
            <w:vAlign w:val="center"/>
            <w:hideMark/>
          </w:tcPr>
          <w:p w14:paraId="06C8BEA4"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25" w:type="pct"/>
            <w:vAlign w:val="center"/>
            <w:hideMark/>
          </w:tcPr>
          <w:p w14:paraId="5E4655AB"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vAlign w:val="center"/>
            <w:hideMark/>
          </w:tcPr>
          <w:p w14:paraId="4B5174E3" w14:textId="77777777" w:rsidR="009864E6" w:rsidRPr="00CD0FD6" w:rsidRDefault="009864E6" w:rsidP="009864E6">
            <w:pPr>
              <w:spacing w:after="0" w:line="240" w:lineRule="auto"/>
              <w:rPr>
                <w:rFonts w:ascii="Arial" w:eastAsia="Times New Roman" w:hAnsi="Arial" w:cs="Arial"/>
                <w:sz w:val="20"/>
                <w:szCs w:val="20"/>
                <w:lang w:eastAsia="nl-NL"/>
              </w:rPr>
            </w:pPr>
          </w:p>
        </w:tc>
      </w:tr>
      <w:tr w:rsidR="009864E6" w:rsidRPr="00CD0FD6" w14:paraId="7FFDEDD4" w14:textId="77777777" w:rsidTr="009864E6">
        <w:tc>
          <w:tcPr>
            <w:tcW w:w="0" w:type="auto"/>
            <w:tcBorders>
              <w:top w:val="outset" w:sz="6" w:space="0" w:color="auto"/>
              <w:left w:val="outset" w:sz="6" w:space="0" w:color="auto"/>
              <w:bottom w:val="outset" w:sz="6" w:space="0" w:color="auto"/>
              <w:right w:val="outset" w:sz="6" w:space="0" w:color="auto"/>
            </w:tcBorders>
            <w:vAlign w:val="center"/>
            <w:hideMark/>
          </w:tcPr>
          <w:p w14:paraId="3F91B431" w14:textId="77777777" w:rsidR="009864E6" w:rsidRPr="00CD0FD6" w:rsidRDefault="009864E6" w:rsidP="009864E6">
            <w:pPr>
              <w:spacing w:after="100" w:afterAutospacing="1"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Doorzettingsvermogen</w:t>
            </w:r>
          </w:p>
          <w:p w14:paraId="53BA9890" w14:textId="77777777" w:rsidR="009864E6" w:rsidRPr="00CD0FD6" w:rsidRDefault="009864E6" w:rsidP="009864E6">
            <w:pPr>
              <w:spacing w:after="0"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BA135"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79E4405F"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44867FB6"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5" w:type="pct"/>
            <w:tcBorders>
              <w:top w:val="outset" w:sz="6" w:space="0" w:color="auto"/>
              <w:left w:val="outset" w:sz="6" w:space="0" w:color="auto"/>
              <w:bottom w:val="outset" w:sz="6" w:space="0" w:color="auto"/>
              <w:right w:val="outset" w:sz="6" w:space="0" w:color="auto"/>
            </w:tcBorders>
            <w:vAlign w:val="center"/>
            <w:hideMark/>
          </w:tcPr>
          <w:p w14:paraId="76DE450D"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67" w:type="pct"/>
            <w:tcBorders>
              <w:top w:val="outset" w:sz="6" w:space="0" w:color="auto"/>
              <w:left w:val="outset" w:sz="6" w:space="0" w:color="auto"/>
              <w:bottom w:val="outset" w:sz="6" w:space="0" w:color="auto"/>
              <w:right w:val="outset" w:sz="6" w:space="0" w:color="auto"/>
            </w:tcBorders>
            <w:vAlign w:val="center"/>
            <w:hideMark/>
          </w:tcPr>
          <w:p w14:paraId="480BFF0E"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25" w:type="pct"/>
            <w:vAlign w:val="center"/>
            <w:hideMark/>
          </w:tcPr>
          <w:p w14:paraId="0F449554"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vAlign w:val="center"/>
            <w:hideMark/>
          </w:tcPr>
          <w:p w14:paraId="552177CE" w14:textId="77777777" w:rsidR="009864E6" w:rsidRPr="00CD0FD6" w:rsidRDefault="009864E6" w:rsidP="009864E6">
            <w:pPr>
              <w:spacing w:after="0" w:line="240" w:lineRule="auto"/>
              <w:rPr>
                <w:rFonts w:ascii="Arial" w:eastAsia="Times New Roman" w:hAnsi="Arial" w:cs="Arial"/>
                <w:sz w:val="20"/>
                <w:szCs w:val="20"/>
                <w:lang w:eastAsia="nl-NL"/>
              </w:rPr>
            </w:pPr>
          </w:p>
        </w:tc>
      </w:tr>
      <w:tr w:rsidR="009864E6" w:rsidRPr="00CD0FD6" w14:paraId="2EB9293F" w14:textId="77777777" w:rsidTr="009864E6">
        <w:tc>
          <w:tcPr>
            <w:tcW w:w="0" w:type="auto"/>
            <w:tcBorders>
              <w:top w:val="outset" w:sz="6" w:space="0" w:color="auto"/>
              <w:left w:val="outset" w:sz="6" w:space="0" w:color="auto"/>
              <w:bottom w:val="outset" w:sz="6" w:space="0" w:color="auto"/>
              <w:right w:val="outset" w:sz="6" w:space="0" w:color="auto"/>
            </w:tcBorders>
            <w:vAlign w:val="center"/>
            <w:hideMark/>
          </w:tcPr>
          <w:p w14:paraId="4B99CF9B" w14:textId="77777777" w:rsidR="009864E6" w:rsidRPr="00CD0FD6" w:rsidRDefault="009864E6" w:rsidP="009864E6">
            <w:pPr>
              <w:spacing w:after="100" w:afterAutospacing="1"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Flexibel</w:t>
            </w:r>
          </w:p>
          <w:p w14:paraId="66BE553B" w14:textId="77777777" w:rsidR="009864E6" w:rsidRPr="00CD0FD6" w:rsidRDefault="009864E6" w:rsidP="009864E6">
            <w:pPr>
              <w:spacing w:after="0"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8B62A"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4AD13B27"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57D73576"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5" w:type="pct"/>
            <w:tcBorders>
              <w:top w:val="outset" w:sz="6" w:space="0" w:color="auto"/>
              <w:left w:val="outset" w:sz="6" w:space="0" w:color="auto"/>
              <w:bottom w:val="outset" w:sz="6" w:space="0" w:color="auto"/>
              <w:right w:val="outset" w:sz="6" w:space="0" w:color="auto"/>
            </w:tcBorders>
            <w:vAlign w:val="center"/>
            <w:hideMark/>
          </w:tcPr>
          <w:p w14:paraId="762AD817"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67" w:type="pct"/>
            <w:tcBorders>
              <w:top w:val="outset" w:sz="6" w:space="0" w:color="auto"/>
              <w:left w:val="outset" w:sz="6" w:space="0" w:color="auto"/>
              <w:bottom w:val="outset" w:sz="6" w:space="0" w:color="auto"/>
              <w:right w:val="outset" w:sz="6" w:space="0" w:color="auto"/>
            </w:tcBorders>
            <w:vAlign w:val="center"/>
            <w:hideMark/>
          </w:tcPr>
          <w:p w14:paraId="64B0DD98"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25" w:type="pct"/>
            <w:vAlign w:val="center"/>
            <w:hideMark/>
          </w:tcPr>
          <w:p w14:paraId="7031F824"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vAlign w:val="center"/>
            <w:hideMark/>
          </w:tcPr>
          <w:p w14:paraId="48097ACF" w14:textId="77777777" w:rsidR="009864E6" w:rsidRPr="00CD0FD6" w:rsidRDefault="009864E6" w:rsidP="009864E6">
            <w:pPr>
              <w:spacing w:after="0" w:line="240" w:lineRule="auto"/>
              <w:rPr>
                <w:rFonts w:ascii="Arial" w:eastAsia="Times New Roman" w:hAnsi="Arial" w:cs="Arial"/>
                <w:sz w:val="20"/>
                <w:szCs w:val="20"/>
                <w:lang w:eastAsia="nl-NL"/>
              </w:rPr>
            </w:pPr>
          </w:p>
        </w:tc>
      </w:tr>
      <w:tr w:rsidR="009864E6" w:rsidRPr="00CD0FD6" w14:paraId="6F9F0047" w14:textId="77777777" w:rsidTr="009864E6">
        <w:tc>
          <w:tcPr>
            <w:tcW w:w="0" w:type="auto"/>
            <w:tcBorders>
              <w:top w:val="outset" w:sz="6" w:space="0" w:color="auto"/>
              <w:left w:val="outset" w:sz="6" w:space="0" w:color="auto"/>
              <w:bottom w:val="outset" w:sz="6" w:space="0" w:color="auto"/>
              <w:right w:val="outset" w:sz="6" w:space="0" w:color="auto"/>
            </w:tcBorders>
            <w:vAlign w:val="center"/>
            <w:hideMark/>
          </w:tcPr>
          <w:p w14:paraId="10702BC2" w14:textId="77777777" w:rsidR="009864E6" w:rsidRPr="00CD0FD6" w:rsidRDefault="009864E6" w:rsidP="009864E6">
            <w:pPr>
              <w:spacing w:after="100" w:afterAutospacing="1"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Gastvrij</w:t>
            </w:r>
          </w:p>
          <w:p w14:paraId="3A4B6B19" w14:textId="77777777" w:rsidR="009864E6" w:rsidRPr="00CD0FD6" w:rsidRDefault="009864E6" w:rsidP="009864E6">
            <w:pPr>
              <w:spacing w:after="0"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86BB4"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2D28DF7D"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14128512"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5" w:type="pct"/>
            <w:tcBorders>
              <w:top w:val="outset" w:sz="6" w:space="0" w:color="auto"/>
              <w:left w:val="outset" w:sz="6" w:space="0" w:color="auto"/>
              <w:bottom w:val="outset" w:sz="6" w:space="0" w:color="auto"/>
              <w:right w:val="outset" w:sz="6" w:space="0" w:color="auto"/>
            </w:tcBorders>
            <w:vAlign w:val="center"/>
            <w:hideMark/>
          </w:tcPr>
          <w:p w14:paraId="2587C208"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67" w:type="pct"/>
            <w:tcBorders>
              <w:top w:val="outset" w:sz="6" w:space="0" w:color="auto"/>
              <w:left w:val="outset" w:sz="6" w:space="0" w:color="auto"/>
              <w:bottom w:val="outset" w:sz="6" w:space="0" w:color="auto"/>
              <w:right w:val="outset" w:sz="6" w:space="0" w:color="auto"/>
            </w:tcBorders>
            <w:vAlign w:val="center"/>
            <w:hideMark/>
          </w:tcPr>
          <w:p w14:paraId="642B731D"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25" w:type="pct"/>
            <w:vAlign w:val="center"/>
            <w:hideMark/>
          </w:tcPr>
          <w:p w14:paraId="71EC00F0"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vAlign w:val="center"/>
            <w:hideMark/>
          </w:tcPr>
          <w:p w14:paraId="05ECFC7D" w14:textId="77777777" w:rsidR="009864E6" w:rsidRPr="00CD0FD6" w:rsidRDefault="009864E6" w:rsidP="009864E6">
            <w:pPr>
              <w:spacing w:after="0" w:line="240" w:lineRule="auto"/>
              <w:rPr>
                <w:rFonts w:ascii="Arial" w:eastAsia="Times New Roman" w:hAnsi="Arial" w:cs="Arial"/>
                <w:sz w:val="20"/>
                <w:szCs w:val="20"/>
                <w:lang w:eastAsia="nl-NL"/>
              </w:rPr>
            </w:pPr>
          </w:p>
        </w:tc>
      </w:tr>
      <w:tr w:rsidR="009864E6" w:rsidRPr="00CD0FD6" w14:paraId="11E00540" w14:textId="77777777" w:rsidTr="009864E6">
        <w:tc>
          <w:tcPr>
            <w:tcW w:w="0" w:type="auto"/>
            <w:tcBorders>
              <w:top w:val="outset" w:sz="6" w:space="0" w:color="auto"/>
              <w:left w:val="outset" w:sz="6" w:space="0" w:color="auto"/>
              <w:bottom w:val="outset" w:sz="6" w:space="0" w:color="auto"/>
              <w:right w:val="outset" w:sz="6" w:space="0" w:color="auto"/>
            </w:tcBorders>
            <w:vAlign w:val="center"/>
            <w:hideMark/>
          </w:tcPr>
          <w:p w14:paraId="41DA9ED3" w14:textId="77777777" w:rsidR="009864E6" w:rsidRPr="00CD0FD6" w:rsidRDefault="009864E6" w:rsidP="009864E6">
            <w:pPr>
              <w:spacing w:after="100" w:afterAutospacing="1"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Kostenbewust</w:t>
            </w:r>
          </w:p>
          <w:p w14:paraId="7B0BE861" w14:textId="77777777" w:rsidR="009864E6" w:rsidRPr="00CD0FD6" w:rsidRDefault="009864E6" w:rsidP="009864E6">
            <w:pPr>
              <w:spacing w:after="0"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EC861"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07B9DD86"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00741E92"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5" w:type="pct"/>
            <w:tcBorders>
              <w:top w:val="outset" w:sz="6" w:space="0" w:color="auto"/>
              <w:left w:val="outset" w:sz="6" w:space="0" w:color="auto"/>
              <w:bottom w:val="outset" w:sz="6" w:space="0" w:color="auto"/>
              <w:right w:val="outset" w:sz="6" w:space="0" w:color="auto"/>
            </w:tcBorders>
            <w:vAlign w:val="center"/>
            <w:hideMark/>
          </w:tcPr>
          <w:p w14:paraId="01C5860F"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67" w:type="pct"/>
            <w:tcBorders>
              <w:top w:val="outset" w:sz="6" w:space="0" w:color="auto"/>
              <w:left w:val="outset" w:sz="6" w:space="0" w:color="auto"/>
              <w:bottom w:val="outset" w:sz="6" w:space="0" w:color="auto"/>
              <w:right w:val="outset" w:sz="6" w:space="0" w:color="auto"/>
            </w:tcBorders>
            <w:vAlign w:val="center"/>
            <w:hideMark/>
          </w:tcPr>
          <w:p w14:paraId="11B497B7"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25" w:type="pct"/>
            <w:vAlign w:val="center"/>
            <w:hideMark/>
          </w:tcPr>
          <w:p w14:paraId="582CF12D"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vAlign w:val="center"/>
            <w:hideMark/>
          </w:tcPr>
          <w:p w14:paraId="4F2D248D" w14:textId="77777777" w:rsidR="009864E6" w:rsidRPr="00CD0FD6" w:rsidRDefault="009864E6" w:rsidP="009864E6">
            <w:pPr>
              <w:spacing w:after="0" w:line="240" w:lineRule="auto"/>
              <w:rPr>
                <w:rFonts w:ascii="Arial" w:eastAsia="Times New Roman" w:hAnsi="Arial" w:cs="Arial"/>
                <w:sz w:val="20"/>
                <w:szCs w:val="20"/>
                <w:lang w:eastAsia="nl-NL"/>
              </w:rPr>
            </w:pPr>
          </w:p>
        </w:tc>
      </w:tr>
      <w:tr w:rsidR="009864E6" w:rsidRPr="00CD0FD6" w14:paraId="320F1CAC" w14:textId="77777777" w:rsidTr="009864E6">
        <w:tc>
          <w:tcPr>
            <w:tcW w:w="0" w:type="auto"/>
            <w:tcBorders>
              <w:top w:val="outset" w:sz="6" w:space="0" w:color="auto"/>
              <w:left w:val="outset" w:sz="6" w:space="0" w:color="auto"/>
              <w:bottom w:val="outset" w:sz="6" w:space="0" w:color="auto"/>
              <w:right w:val="outset" w:sz="6" w:space="0" w:color="auto"/>
            </w:tcBorders>
            <w:vAlign w:val="center"/>
            <w:hideMark/>
          </w:tcPr>
          <w:p w14:paraId="5A361B6D" w14:textId="77777777" w:rsidR="009864E6" w:rsidRPr="00CD0FD6" w:rsidRDefault="009864E6" w:rsidP="009864E6">
            <w:pPr>
              <w:spacing w:after="100" w:afterAutospacing="1"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Representatief</w:t>
            </w:r>
          </w:p>
          <w:p w14:paraId="68C700C2" w14:textId="77777777" w:rsidR="009864E6" w:rsidRPr="00CD0FD6" w:rsidRDefault="009864E6" w:rsidP="009864E6">
            <w:pPr>
              <w:spacing w:after="0"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4FC5A"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6401D56C"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35656A13"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5" w:type="pct"/>
            <w:tcBorders>
              <w:top w:val="outset" w:sz="6" w:space="0" w:color="auto"/>
              <w:left w:val="outset" w:sz="6" w:space="0" w:color="auto"/>
              <w:bottom w:val="outset" w:sz="6" w:space="0" w:color="auto"/>
              <w:right w:val="outset" w:sz="6" w:space="0" w:color="auto"/>
            </w:tcBorders>
            <w:vAlign w:val="center"/>
            <w:hideMark/>
          </w:tcPr>
          <w:p w14:paraId="0EA32C94"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67" w:type="pct"/>
            <w:tcBorders>
              <w:top w:val="outset" w:sz="6" w:space="0" w:color="auto"/>
              <w:left w:val="outset" w:sz="6" w:space="0" w:color="auto"/>
              <w:bottom w:val="outset" w:sz="6" w:space="0" w:color="auto"/>
              <w:right w:val="outset" w:sz="6" w:space="0" w:color="auto"/>
            </w:tcBorders>
            <w:vAlign w:val="center"/>
            <w:hideMark/>
          </w:tcPr>
          <w:p w14:paraId="24F1DCCB"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25" w:type="pct"/>
            <w:vAlign w:val="center"/>
            <w:hideMark/>
          </w:tcPr>
          <w:p w14:paraId="6DB025F8"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vAlign w:val="center"/>
            <w:hideMark/>
          </w:tcPr>
          <w:p w14:paraId="19AD8D36" w14:textId="77777777" w:rsidR="009864E6" w:rsidRPr="00CD0FD6" w:rsidRDefault="009864E6" w:rsidP="009864E6">
            <w:pPr>
              <w:spacing w:after="0" w:line="240" w:lineRule="auto"/>
              <w:rPr>
                <w:rFonts w:ascii="Arial" w:eastAsia="Times New Roman" w:hAnsi="Arial" w:cs="Arial"/>
                <w:sz w:val="20"/>
                <w:szCs w:val="20"/>
                <w:lang w:eastAsia="nl-NL"/>
              </w:rPr>
            </w:pPr>
          </w:p>
        </w:tc>
      </w:tr>
      <w:tr w:rsidR="009864E6" w:rsidRPr="00CD0FD6" w14:paraId="75B8CAB1" w14:textId="77777777" w:rsidTr="009864E6">
        <w:tc>
          <w:tcPr>
            <w:tcW w:w="0" w:type="auto"/>
            <w:tcBorders>
              <w:top w:val="outset" w:sz="6" w:space="0" w:color="auto"/>
              <w:left w:val="outset" w:sz="6" w:space="0" w:color="auto"/>
              <w:bottom w:val="outset" w:sz="6" w:space="0" w:color="auto"/>
              <w:right w:val="outset" w:sz="6" w:space="0" w:color="auto"/>
            </w:tcBorders>
            <w:vAlign w:val="center"/>
            <w:hideMark/>
          </w:tcPr>
          <w:p w14:paraId="08CBB3FA" w14:textId="77777777" w:rsidR="009864E6" w:rsidRPr="00CD0FD6" w:rsidRDefault="009864E6" w:rsidP="009864E6">
            <w:pPr>
              <w:spacing w:after="100" w:afterAutospacing="1"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Sociaal vaardig</w:t>
            </w:r>
          </w:p>
          <w:p w14:paraId="09C427DC" w14:textId="77777777" w:rsidR="009864E6" w:rsidRPr="00CD0FD6" w:rsidRDefault="009864E6" w:rsidP="009864E6">
            <w:pPr>
              <w:spacing w:after="0"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9D294"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56503F52"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5F9A1889"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5" w:type="pct"/>
            <w:tcBorders>
              <w:top w:val="outset" w:sz="6" w:space="0" w:color="auto"/>
              <w:left w:val="outset" w:sz="6" w:space="0" w:color="auto"/>
              <w:bottom w:val="outset" w:sz="6" w:space="0" w:color="auto"/>
              <w:right w:val="outset" w:sz="6" w:space="0" w:color="auto"/>
            </w:tcBorders>
            <w:vAlign w:val="center"/>
            <w:hideMark/>
          </w:tcPr>
          <w:p w14:paraId="35AC2141"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67" w:type="pct"/>
            <w:tcBorders>
              <w:top w:val="outset" w:sz="6" w:space="0" w:color="auto"/>
              <w:left w:val="outset" w:sz="6" w:space="0" w:color="auto"/>
              <w:bottom w:val="outset" w:sz="6" w:space="0" w:color="auto"/>
              <w:right w:val="outset" w:sz="6" w:space="0" w:color="auto"/>
            </w:tcBorders>
            <w:vAlign w:val="center"/>
            <w:hideMark/>
          </w:tcPr>
          <w:p w14:paraId="27847A27"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25" w:type="pct"/>
            <w:vAlign w:val="center"/>
            <w:hideMark/>
          </w:tcPr>
          <w:p w14:paraId="204F0535"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vAlign w:val="center"/>
            <w:hideMark/>
          </w:tcPr>
          <w:p w14:paraId="12879055" w14:textId="77777777" w:rsidR="009864E6" w:rsidRPr="00CD0FD6" w:rsidRDefault="009864E6" w:rsidP="009864E6">
            <w:pPr>
              <w:spacing w:after="0" w:line="240" w:lineRule="auto"/>
              <w:rPr>
                <w:rFonts w:ascii="Arial" w:eastAsia="Times New Roman" w:hAnsi="Arial" w:cs="Arial"/>
                <w:sz w:val="20"/>
                <w:szCs w:val="20"/>
                <w:lang w:eastAsia="nl-NL"/>
              </w:rPr>
            </w:pPr>
          </w:p>
        </w:tc>
      </w:tr>
      <w:tr w:rsidR="009864E6" w:rsidRPr="00CD0FD6" w14:paraId="68B68C02" w14:textId="77777777" w:rsidTr="009864E6">
        <w:tc>
          <w:tcPr>
            <w:tcW w:w="0" w:type="auto"/>
            <w:tcBorders>
              <w:top w:val="outset" w:sz="6" w:space="0" w:color="auto"/>
              <w:left w:val="outset" w:sz="6" w:space="0" w:color="auto"/>
              <w:bottom w:val="outset" w:sz="6" w:space="0" w:color="auto"/>
              <w:right w:val="outset" w:sz="6" w:space="0" w:color="auto"/>
            </w:tcBorders>
            <w:vAlign w:val="center"/>
            <w:hideMark/>
          </w:tcPr>
          <w:p w14:paraId="4D44E2E2" w14:textId="77777777" w:rsidR="009864E6" w:rsidRPr="00CD0FD6" w:rsidRDefault="009864E6" w:rsidP="009864E6">
            <w:pPr>
              <w:spacing w:after="100" w:afterAutospacing="1"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Stressbestendig</w:t>
            </w:r>
          </w:p>
          <w:p w14:paraId="66C0D83C" w14:textId="77777777" w:rsidR="009864E6" w:rsidRPr="00CD0FD6" w:rsidRDefault="009864E6" w:rsidP="009864E6">
            <w:pPr>
              <w:spacing w:after="0" w:line="240" w:lineRule="auto"/>
              <w:rPr>
                <w:rFonts w:ascii="Arial" w:eastAsia="Times New Roman" w:hAnsi="Arial" w:cs="Arial"/>
                <w:sz w:val="20"/>
                <w:szCs w:val="20"/>
                <w:lang w:eastAsia="nl-NL"/>
              </w:rPr>
            </w:pPr>
            <w:r w:rsidRPr="00CD0FD6">
              <w:rPr>
                <w:rFonts w:ascii="Arial" w:eastAsia="Times New Roman" w:hAnsi="Arial" w:cs="Arial"/>
                <w:sz w:val="20"/>
                <w:szCs w:val="20"/>
                <w:lang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4515D"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72" w:type="pct"/>
            <w:tcBorders>
              <w:top w:val="outset" w:sz="6" w:space="0" w:color="auto"/>
              <w:left w:val="outset" w:sz="6" w:space="0" w:color="auto"/>
              <w:bottom w:val="outset" w:sz="6" w:space="0" w:color="auto"/>
              <w:right w:val="outset" w:sz="6" w:space="0" w:color="auto"/>
            </w:tcBorders>
            <w:vAlign w:val="center"/>
            <w:hideMark/>
          </w:tcPr>
          <w:p w14:paraId="65220EE9"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66A2EE56"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75" w:type="pct"/>
            <w:tcBorders>
              <w:top w:val="outset" w:sz="6" w:space="0" w:color="auto"/>
              <w:left w:val="outset" w:sz="6" w:space="0" w:color="auto"/>
              <w:bottom w:val="outset" w:sz="6" w:space="0" w:color="auto"/>
              <w:right w:val="outset" w:sz="6" w:space="0" w:color="auto"/>
            </w:tcBorders>
            <w:vAlign w:val="center"/>
            <w:hideMark/>
          </w:tcPr>
          <w:p w14:paraId="139E5673"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367" w:type="pct"/>
            <w:tcBorders>
              <w:top w:val="outset" w:sz="6" w:space="0" w:color="auto"/>
              <w:left w:val="outset" w:sz="6" w:space="0" w:color="auto"/>
              <w:bottom w:val="outset" w:sz="6" w:space="0" w:color="auto"/>
              <w:right w:val="outset" w:sz="6" w:space="0" w:color="auto"/>
            </w:tcBorders>
            <w:vAlign w:val="center"/>
            <w:hideMark/>
          </w:tcPr>
          <w:p w14:paraId="3C674142"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225" w:type="pct"/>
            <w:vAlign w:val="center"/>
            <w:hideMark/>
          </w:tcPr>
          <w:p w14:paraId="603F65C1"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vAlign w:val="center"/>
            <w:hideMark/>
          </w:tcPr>
          <w:p w14:paraId="7B2F82B6" w14:textId="77777777" w:rsidR="009864E6" w:rsidRPr="00CD0FD6" w:rsidRDefault="009864E6" w:rsidP="009864E6">
            <w:pPr>
              <w:spacing w:after="0" w:line="240" w:lineRule="auto"/>
              <w:rPr>
                <w:rFonts w:ascii="Arial" w:eastAsia="Times New Roman" w:hAnsi="Arial" w:cs="Arial"/>
                <w:sz w:val="20"/>
                <w:szCs w:val="20"/>
                <w:lang w:eastAsia="nl-NL"/>
              </w:rPr>
            </w:pPr>
          </w:p>
        </w:tc>
      </w:tr>
    </w:tbl>
    <w:p w14:paraId="3E26075D" w14:textId="77777777" w:rsidR="009864E6" w:rsidRPr="00CD0FD6" w:rsidRDefault="009864E6" w:rsidP="009864E6">
      <w:pPr>
        <w:numPr>
          <w:ilvl w:val="0"/>
          <w:numId w:val="4"/>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Waar moet je je nog in ontwikkelen?</w:t>
      </w:r>
    </w:p>
    <w:p w14:paraId="53F53E12" w14:textId="77777777" w:rsidR="009864E6" w:rsidRPr="00CD0FD6" w:rsidRDefault="009864E6" w:rsidP="009864E6">
      <w:pPr>
        <w:numPr>
          <w:ilvl w:val="0"/>
          <w:numId w:val="5"/>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Welke eigenschappen zijn volgens jou het belangrijkst in jouw baan?</w:t>
      </w:r>
    </w:p>
    <w:p w14:paraId="025B16BA" w14:textId="77777777" w:rsidR="009864E6" w:rsidRPr="00CD0FD6" w:rsidRDefault="009864E6" w:rsidP="009864E6">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r w:rsidRPr="00CD0FD6">
        <w:rPr>
          <w:rFonts w:ascii="Arial" w:eastAsia="Times New Roman" w:hAnsi="Arial" w:cs="Arial"/>
          <w:b/>
          <w:bCs/>
          <w:color w:val="FFFFFF"/>
          <w:kern w:val="36"/>
          <w:sz w:val="48"/>
          <w:szCs w:val="48"/>
          <w:lang w:eastAsia="nl-NL"/>
        </w:rPr>
        <w:lastRenderedPageBreak/>
        <w:t>niveau 2 | Oriëntatie op branche en beroep Kok - Oriëntatie op branche en beroep | Kok4. Kennismaken met de horecabranche</w:t>
      </w:r>
    </w:p>
    <w:p w14:paraId="7B839D68"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gaat de horecabranche onderzoeken: de branche waarin jij als kok aan de slag gaat. Welke bedrijven kom je tegen en wat voor producten bieden ze aan? En wat kun je bij zo’n bedrijf doen als kok?</w:t>
      </w:r>
    </w:p>
    <w:p w14:paraId="033A95B3"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noProof/>
          <w:sz w:val="24"/>
          <w:szCs w:val="24"/>
          <w:lang w:eastAsia="nl-NL"/>
        </w:rPr>
        <w:drawing>
          <wp:inline distT="0" distB="0" distL="0" distR="0" wp14:anchorId="41FFC556" wp14:editId="0C4252CE">
            <wp:extent cx="3810000" cy="2628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p>
    <w:p w14:paraId="798DA241"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gaat aan de slag als kok in de horeca.</w:t>
      </w:r>
    </w:p>
    <w:p w14:paraId="49969A97" w14:textId="77777777" w:rsidR="009864E6" w:rsidRPr="00CD0FD6" w:rsidRDefault="009864E6" w:rsidP="009864E6">
      <w:pPr>
        <w:shd w:val="clear" w:color="auto" w:fill="F5F5F5"/>
        <w:spacing w:before="100" w:beforeAutospacing="1" w:after="100" w:afterAutospacing="1" w:line="240" w:lineRule="auto"/>
        <w:outlineLvl w:val="2"/>
        <w:rPr>
          <w:rFonts w:ascii="Arial" w:eastAsia="Times New Roman" w:hAnsi="Arial" w:cs="Arial"/>
          <w:b/>
          <w:bCs/>
          <w:color w:val="189ACB"/>
          <w:sz w:val="27"/>
          <w:szCs w:val="27"/>
          <w:lang w:eastAsia="nl-NL"/>
        </w:rPr>
      </w:pPr>
      <w:r w:rsidRPr="00CD0FD6">
        <w:rPr>
          <w:rFonts w:ascii="Arial" w:eastAsia="Times New Roman" w:hAnsi="Arial" w:cs="Arial"/>
          <w:b/>
          <w:bCs/>
          <w:color w:val="189ACB"/>
          <w:sz w:val="27"/>
          <w:szCs w:val="27"/>
          <w:lang w:eastAsia="nl-NL"/>
        </w:rPr>
        <w:t>Leerdoelen</w:t>
      </w:r>
    </w:p>
    <w:p w14:paraId="31B570E4" w14:textId="77777777" w:rsidR="009864E6" w:rsidRPr="00CD0FD6" w:rsidRDefault="009864E6" w:rsidP="009864E6">
      <w:pPr>
        <w:numPr>
          <w:ilvl w:val="0"/>
          <w:numId w:val="6"/>
        </w:numPr>
        <w:shd w:val="clear" w:color="auto" w:fill="F5F5F5"/>
        <w:spacing w:after="0"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kunt de indeling van horecabedrijven benoemen.</w:t>
      </w:r>
    </w:p>
    <w:p w14:paraId="18B8B319" w14:textId="77777777" w:rsidR="009864E6" w:rsidRPr="00CD0FD6" w:rsidRDefault="009864E6" w:rsidP="009864E6">
      <w:pPr>
        <w:numPr>
          <w:ilvl w:val="0"/>
          <w:numId w:val="6"/>
        </w:numPr>
        <w:shd w:val="clear" w:color="auto" w:fill="F5F5F5"/>
        <w:spacing w:after="0"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kunt uitleggen wat horecaproducten zijn.</w:t>
      </w:r>
    </w:p>
    <w:p w14:paraId="00BB7883" w14:textId="77777777" w:rsidR="009864E6" w:rsidRPr="00CD0FD6" w:rsidRDefault="009864E6">
      <w:pPr>
        <w:rPr>
          <w:rFonts w:ascii="Arial" w:hAnsi="Arial" w:cs="Arial"/>
        </w:rPr>
      </w:pPr>
      <w:r w:rsidRPr="00CD0FD6">
        <w:rPr>
          <w:rFonts w:ascii="Arial" w:hAnsi="Arial" w:cs="Arial"/>
        </w:rPr>
        <w:br w:type="page"/>
      </w:r>
    </w:p>
    <w:p w14:paraId="330AF66F" w14:textId="77777777" w:rsidR="009864E6" w:rsidRPr="00CD0FD6" w:rsidRDefault="009864E6" w:rsidP="009864E6">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r w:rsidRPr="00CD0FD6">
        <w:rPr>
          <w:rFonts w:ascii="Arial" w:eastAsia="Times New Roman" w:hAnsi="Arial" w:cs="Arial"/>
          <w:b/>
          <w:bCs/>
          <w:color w:val="FFFFFF"/>
          <w:kern w:val="36"/>
          <w:sz w:val="48"/>
          <w:szCs w:val="48"/>
          <w:lang w:eastAsia="nl-NL"/>
        </w:rPr>
        <w:lastRenderedPageBreak/>
        <w:t xml:space="preserve">niveau 2 | Oriëntatie op branche en beroep Kok - Oriëntatie op branche en beroep | </w:t>
      </w:r>
      <w:proofErr w:type="spellStart"/>
      <w:r w:rsidRPr="00CD0FD6">
        <w:rPr>
          <w:rFonts w:ascii="Arial" w:eastAsia="Times New Roman" w:hAnsi="Arial" w:cs="Arial"/>
          <w:b/>
          <w:bCs/>
          <w:color w:val="FFFFFF"/>
          <w:kern w:val="36"/>
          <w:sz w:val="48"/>
          <w:szCs w:val="48"/>
          <w:lang w:eastAsia="nl-NL"/>
        </w:rPr>
        <w:t>KokOpdracht</w:t>
      </w:r>
      <w:proofErr w:type="spellEnd"/>
      <w:r w:rsidRPr="00CD0FD6">
        <w:rPr>
          <w:rFonts w:ascii="Arial" w:eastAsia="Times New Roman" w:hAnsi="Arial" w:cs="Arial"/>
          <w:b/>
          <w:bCs/>
          <w:color w:val="FFFFFF"/>
          <w:kern w:val="36"/>
          <w:sz w:val="48"/>
          <w:szCs w:val="48"/>
          <w:lang w:eastAsia="nl-NL"/>
        </w:rPr>
        <w:t xml:space="preserve"> 4. Horecabedrijven</w:t>
      </w:r>
    </w:p>
    <w:p w14:paraId="469CC6AF" w14:textId="77777777" w:rsidR="009864E6" w:rsidRPr="00CD0FD6" w:rsidRDefault="009864E6" w:rsidP="009864E6">
      <w:pPr>
        <w:spacing w:after="0" w:line="240" w:lineRule="auto"/>
        <w:rPr>
          <w:rFonts w:ascii="Arial" w:eastAsia="Times New Roman" w:hAnsi="Arial" w:cs="Arial"/>
          <w:color w:val="354053"/>
          <w:sz w:val="24"/>
          <w:szCs w:val="24"/>
          <w:lang w:eastAsia="nl-NL"/>
        </w:rPr>
      </w:pPr>
      <w:r w:rsidRPr="00CD0FD6">
        <w:rPr>
          <w:rFonts w:ascii="Arial" w:eastAsia="Times New Roman" w:hAnsi="Arial" w:cs="Arial"/>
          <w:sz w:val="24"/>
          <w:szCs w:val="24"/>
          <w:lang w:eastAsia="nl-NL"/>
        </w:rPr>
        <w:fldChar w:fldCharType="begin"/>
      </w:r>
      <w:r w:rsidRPr="00CD0FD6">
        <w:rPr>
          <w:rFonts w:ascii="Arial" w:eastAsia="Times New Roman" w:hAnsi="Arial" w:cs="Arial"/>
          <w:sz w:val="24"/>
          <w:szCs w:val="24"/>
          <w:lang w:eastAsia="nl-NL"/>
        </w:rPr>
        <w:instrText xml:space="preserve"> HYPERLINK "https://digitaal.boomonderwijs.nl/bbo/books/56485/2018-e42c82af-97ba-4d4b-b86b-a72c4a9253fb--45165-05-BR-Orientatie-op-de-horecabranche_01_Werken-in-de-horeca" \o "Werken in de horeca" \t "_blank" </w:instrText>
      </w:r>
      <w:r w:rsidRPr="00CD0FD6">
        <w:rPr>
          <w:rFonts w:ascii="Arial" w:eastAsia="Times New Roman" w:hAnsi="Arial" w:cs="Arial"/>
          <w:sz w:val="24"/>
          <w:szCs w:val="24"/>
          <w:lang w:eastAsia="nl-NL"/>
        </w:rPr>
        <w:fldChar w:fldCharType="separate"/>
      </w:r>
    </w:p>
    <w:p w14:paraId="077EFC0F"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color w:val="354053"/>
          <w:sz w:val="24"/>
          <w:szCs w:val="24"/>
          <w:lang w:eastAsia="nl-NL"/>
        </w:rPr>
        <w:t>Werken in de horeca</w:t>
      </w:r>
    </w:p>
    <w:p w14:paraId="2D988A64"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fldChar w:fldCharType="end"/>
      </w:r>
    </w:p>
    <w:p w14:paraId="5001E7FB" w14:textId="77777777" w:rsidR="009864E6" w:rsidRPr="00CD0FD6" w:rsidRDefault="009864E6" w:rsidP="009864E6">
      <w:pPr>
        <w:numPr>
          <w:ilvl w:val="0"/>
          <w:numId w:val="7"/>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Het woord ‘horeca’ is een afkorting. Waar staan de letters voor?</w:t>
      </w:r>
    </w:p>
    <w:p w14:paraId="742D7739" w14:textId="77777777" w:rsidR="009864E6" w:rsidRPr="00CD0FD6" w:rsidRDefault="009864E6" w:rsidP="009864E6">
      <w:pPr>
        <w:numPr>
          <w:ilvl w:val="0"/>
          <w:numId w:val="8"/>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Hoe noem je een groep bedrijven die bijna dezelfde producten maken en verkopen?</w:t>
      </w:r>
    </w:p>
    <w:p w14:paraId="0F43CD41" w14:textId="77777777" w:rsidR="009864E6" w:rsidRPr="00CD0FD6" w:rsidRDefault="009864E6" w:rsidP="009864E6">
      <w:pPr>
        <w:numPr>
          <w:ilvl w:val="0"/>
          <w:numId w:val="9"/>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Noem de drie hoofdgroepen waarin je horecabedrijven kunt indelen.</w:t>
      </w:r>
    </w:p>
    <w:p w14:paraId="372600B8" w14:textId="77777777" w:rsidR="009864E6" w:rsidRPr="00CD0FD6" w:rsidRDefault="009864E6" w:rsidP="009864E6">
      <w:pPr>
        <w:numPr>
          <w:ilvl w:val="1"/>
          <w:numId w:val="9"/>
        </w:numPr>
        <w:spacing w:before="100" w:beforeAutospacing="1" w:after="100" w:afterAutospacing="1" w:line="240" w:lineRule="auto"/>
        <w:rPr>
          <w:rFonts w:ascii="Arial" w:eastAsia="Times New Roman" w:hAnsi="Arial" w:cs="Arial"/>
          <w:sz w:val="24"/>
          <w:szCs w:val="24"/>
          <w:lang w:eastAsia="nl-NL"/>
        </w:rPr>
      </w:pPr>
    </w:p>
    <w:p w14:paraId="47F65EF9" w14:textId="77777777" w:rsidR="009864E6" w:rsidRPr="00CD0FD6" w:rsidRDefault="009864E6" w:rsidP="009864E6">
      <w:pPr>
        <w:numPr>
          <w:ilvl w:val="1"/>
          <w:numId w:val="9"/>
        </w:numPr>
        <w:spacing w:before="100" w:beforeAutospacing="1" w:after="100" w:afterAutospacing="1" w:line="240" w:lineRule="auto"/>
        <w:rPr>
          <w:rFonts w:ascii="Arial" w:eastAsia="Times New Roman" w:hAnsi="Arial" w:cs="Arial"/>
          <w:sz w:val="24"/>
          <w:szCs w:val="24"/>
          <w:lang w:eastAsia="nl-NL"/>
        </w:rPr>
      </w:pPr>
    </w:p>
    <w:p w14:paraId="51A63EE9" w14:textId="77777777" w:rsidR="009864E6" w:rsidRPr="00CD0FD6" w:rsidRDefault="009864E6" w:rsidP="009864E6">
      <w:pPr>
        <w:numPr>
          <w:ilvl w:val="1"/>
          <w:numId w:val="9"/>
        </w:numPr>
        <w:spacing w:before="100" w:beforeAutospacing="1" w:after="100" w:afterAutospacing="1" w:line="240" w:lineRule="auto"/>
        <w:rPr>
          <w:rFonts w:ascii="Arial" w:eastAsia="Times New Roman" w:hAnsi="Arial" w:cs="Arial"/>
          <w:sz w:val="24"/>
          <w:szCs w:val="24"/>
          <w:lang w:eastAsia="nl-NL"/>
        </w:rPr>
      </w:pPr>
    </w:p>
    <w:p w14:paraId="71C86348" w14:textId="77777777" w:rsidR="009864E6" w:rsidRPr="00CD0FD6" w:rsidRDefault="009864E6" w:rsidP="009864E6">
      <w:pPr>
        <w:numPr>
          <w:ilvl w:val="0"/>
          <w:numId w:val="10"/>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Noem twee groepen bedrijven die bij de bedrijfstak horeca horen.</w:t>
      </w:r>
    </w:p>
    <w:p w14:paraId="2F95BDEA" w14:textId="77777777" w:rsidR="009864E6" w:rsidRPr="00CD0FD6" w:rsidRDefault="009864E6" w:rsidP="009864E6">
      <w:pPr>
        <w:numPr>
          <w:ilvl w:val="1"/>
          <w:numId w:val="10"/>
        </w:numPr>
        <w:spacing w:before="100" w:beforeAutospacing="1" w:after="100" w:afterAutospacing="1" w:line="240" w:lineRule="auto"/>
        <w:rPr>
          <w:rFonts w:ascii="Arial" w:eastAsia="Times New Roman" w:hAnsi="Arial" w:cs="Arial"/>
          <w:sz w:val="24"/>
          <w:szCs w:val="24"/>
          <w:lang w:eastAsia="nl-NL"/>
        </w:rPr>
      </w:pPr>
    </w:p>
    <w:p w14:paraId="1EA37E1F" w14:textId="77777777" w:rsidR="009864E6" w:rsidRPr="00CD0FD6" w:rsidRDefault="009864E6" w:rsidP="009864E6">
      <w:pPr>
        <w:numPr>
          <w:ilvl w:val="1"/>
          <w:numId w:val="10"/>
        </w:numPr>
        <w:spacing w:before="100" w:beforeAutospacing="1" w:after="100" w:afterAutospacing="1" w:line="240" w:lineRule="auto"/>
        <w:rPr>
          <w:rFonts w:ascii="Arial" w:eastAsia="Times New Roman" w:hAnsi="Arial" w:cs="Arial"/>
          <w:sz w:val="24"/>
          <w:szCs w:val="24"/>
          <w:lang w:eastAsia="nl-NL"/>
        </w:rPr>
      </w:pPr>
    </w:p>
    <w:p w14:paraId="012A2303" w14:textId="77777777" w:rsidR="009864E6" w:rsidRPr="00CD0FD6" w:rsidRDefault="009864E6" w:rsidP="009864E6">
      <w:pPr>
        <w:pStyle w:val="Kop1"/>
        <w:shd w:val="clear" w:color="auto" w:fill="354053"/>
        <w:rPr>
          <w:rFonts w:ascii="Arial" w:hAnsi="Arial" w:cs="Arial"/>
          <w:color w:val="FFFFFF"/>
        </w:rPr>
      </w:pPr>
      <w:r w:rsidRPr="00CD0FD6">
        <w:rPr>
          <w:rFonts w:ascii="Arial" w:hAnsi="Arial" w:cs="Arial"/>
          <w:color w:val="189ACB"/>
          <w:sz w:val="24"/>
          <w:szCs w:val="24"/>
        </w:rPr>
        <w:br/>
      </w:r>
      <w:r w:rsidRPr="00CD0FD6">
        <w:rPr>
          <w:rFonts w:ascii="Arial" w:hAnsi="Arial" w:cs="Arial"/>
          <w:color w:val="FFFFFF"/>
        </w:rPr>
        <w:t xml:space="preserve">niveau 2 | Oriëntatie op branche en beroep Kok - Oriëntatie op branche en beroep | </w:t>
      </w:r>
      <w:proofErr w:type="spellStart"/>
      <w:r w:rsidRPr="00CD0FD6">
        <w:rPr>
          <w:rFonts w:ascii="Arial" w:hAnsi="Arial" w:cs="Arial"/>
          <w:color w:val="FFFFFF"/>
        </w:rPr>
        <w:t>KokOpdracht</w:t>
      </w:r>
      <w:proofErr w:type="spellEnd"/>
      <w:r w:rsidRPr="00CD0FD6">
        <w:rPr>
          <w:rFonts w:ascii="Arial" w:hAnsi="Arial" w:cs="Arial"/>
          <w:color w:val="FFFFFF"/>
        </w:rPr>
        <w:t xml:space="preserve"> 5. Horeca in de buurt</w:t>
      </w:r>
    </w:p>
    <w:p w14:paraId="488DE2F6" w14:textId="77777777" w:rsidR="009864E6" w:rsidRPr="00CD0FD6" w:rsidRDefault="009864E6" w:rsidP="009864E6">
      <w:pPr>
        <w:spacing w:after="0" w:line="240" w:lineRule="auto"/>
        <w:rPr>
          <w:rFonts w:ascii="Arial" w:eastAsia="Times New Roman" w:hAnsi="Arial" w:cs="Arial"/>
          <w:sz w:val="24"/>
          <w:szCs w:val="24"/>
          <w:lang w:eastAsia="nl-NL"/>
        </w:rPr>
      </w:pPr>
    </w:p>
    <w:p w14:paraId="0648CC0B"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Zoek de gevraagde bedrijven uit jouw omgeving op en vul deze in. Gebruik hiervoor bijvoorbeeld Google of De Telefoongids.</w:t>
      </w:r>
    </w:p>
    <w:p w14:paraId="31C86450" w14:textId="77777777" w:rsidR="009864E6" w:rsidRPr="00CD0FD6" w:rsidRDefault="009864E6" w:rsidP="009864E6">
      <w:pPr>
        <w:numPr>
          <w:ilvl w:val="0"/>
          <w:numId w:val="11"/>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Drie voorbeelden van hotelbedrijven uit mijn omgeving zijn:</w:t>
      </w:r>
    </w:p>
    <w:p w14:paraId="6FBD323E" w14:textId="77777777" w:rsidR="009864E6" w:rsidRPr="00CD0FD6" w:rsidRDefault="009864E6" w:rsidP="009864E6">
      <w:pPr>
        <w:numPr>
          <w:ilvl w:val="1"/>
          <w:numId w:val="11"/>
        </w:numPr>
        <w:spacing w:before="100" w:beforeAutospacing="1" w:after="100" w:afterAutospacing="1" w:line="240" w:lineRule="auto"/>
        <w:rPr>
          <w:rFonts w:ascii="Arial" w:eastAsia="Times New Roman" w:hAnsi="Arial" w:cs="Arial"/>
          <w:sz w:val="24"/>
          <w:szCs w:val="24"/>
          <w:lang w:eastAsia="nl-NL"/>
        </w:rPr>
      </w:pPr>
    </w:p>
    <w:p w14:paraId="483D64EA" w14:textId="77777777" w:rsidR="009864E6" w:rsidRPr="00CD0FD6" w:rsidRDefault="009864E6" w:rsidP="009864E6">
      <w:pPr>
        <w:numPr>
          <w:ilvl w:val="1"/>
          <w:numId w:val="11"/>
        </w:numPr>
        <w:spacing w:before="100" w:beforeAutospacing="1" w:after="100" w:afterAutospacing="1" w:line="240" w:lineRule="auto"/>
        <w:rPr>
          <w:rFonts w:ascii="Arial" w:eastAsia="Times New Roman" w:hAnsi="Arial" w:cs="Arial"/>
          <w:sz w:val="24"/>
          <w:szCs w:val="24"/>
          <w:lang w:eastAsia="nl-NL"/>
        </w:rPr>
      </w:pPr>
    </w:p>
    <w:p w14:paraId="76555087" w14:textId="77777777" w:rsidR="009864E6" w:rsidRPr="00CD0FD6" w:rsidRDefault="009864E6" w:rsidP="009864E6">
      <w:pPr>
        <w:numPr>
          <w:ilvl w:val="1"/>
          <w:numId w:val="11"/>
        </w:numPr>
        <w:spacing w:before="100" w:beforeAutospacing="1" w:after="100" w:afterAutospacing="1" w:line="240" w:lineRule="auto"/>
        <w:rPr>
          <w:rFonts w:ascii="Arial" w:eastAsia="Times New Roman" w:hAnsi="Arial" w:cs="Arial"/>
          <w:sz w:val="24"/>
          <w:szCs w:val="24"/>
          <w:lang w:eastAsia="nl-NL"/>
        </w:rPr>
      </w:pPr>
    </w:p>
    <w:p w14:paraId="41FF3DFC" w14:textId="77777777" w:rsidR="009864E6" w:rsidRPr="00CD0FD6" w:rsidRDefault="009864E6" w:rsidP="009864E6">
      <w:pPr>
        <w:numPr>
          <w:ilvl w:val="0"/>
          <w:numId w:val="12"/>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Vier voorbeelden van restaurantbedrijven uit mijn omgeving zijn:</w:t>
      </w:r>
    </w:p>
    <w:p w14:paraId="77F9B899" w14:textId="77777777" w:rsidR="009864E6" w:rsidRPr="00CD0FD6" w:rsidRDefault="009864E6" w:rsidP="009864E6">
      <w:pPr>
        <w:numPr>
          <w:ilvl w:val="1"/>
          <w:numId w:val="12"/>
        </w:numPr>
        <w:spacing w:before="100" w:beforeAutospacing="1" w:after="100" w:afterAutospacing="1" w:line="240" w:lineRule="auto"/>
        <w:rPr>
          <w:rFonts w:ascii="Arial" w:eastAsia="Times New Roman" w:hAnsi="Arial" w:cs="Arial"/>
          <w:sz w:val="24"/>
          <w:szCs w:val="24"/>
          <w:lang w:eastAsia="nl-NL"/>
        </w:rPr>
      </w:pPr>
    </w:p>
    <w:p w14:paraId="422BAD6F" w14:textId="77777777" w:rsidR="009864E6" w:rsidRPr="00CD0FD6" w:rsidRDefault="009864E6" w:rsidP="009864E6">
      <w:pPr>
        <w:numPr>
          <w:ilvl w:val="1"/>
          <w:numId w:val="12"/>
        </w:numPr>
        <w:spacing w:before="100" w:beforeAutospacing="1" w:after="100" w:afterAutospacing="1" w:line="240" w:lineRule="auto"/>
        <w:rPr>
          <w:rFonts w:ascii="Arial" w:eastAsia="Times New Roman" w:hAnsi="Arial" w:cs="Arial"/>
          <w:sz w:val="24"/>
          <w:szCs w:val="24"/>
          <w:lang w:eastAsia="nl-NL"/>
        </w:rPr>
      </w:pPr>
    </w:p>
    <w:p w14:paraId="20A94BE0" w14:textId="77777777" w:rsidR="009864E6" w:rsidRPr="00CD0FD6" w:rsidRDefault="009864E6" w:rsidP="009864E6">
      <w:pPr>
        <w:numPr>
          <w:ilvl w:val="1"/>
          <w:numId w:val="12"/>
        </w:numPr>
        <w:spacing w:before="100" w:beforeAutospacing="1" w:after="100" w:afterAutospacing="1" w:line="240" w:lineRule="auto"/>
        <w:rPr>
          <w:rFonts w:ascii="Arial" w:eastAsia="Times New Roman" w:hAnsi="Arial" w:cs="Arial"/>
          <w:sz w:val="24"/>
          <w:szCs w:val="24"/>
          <w:lang w:eastAsia="nl-NL"/>
        </w:rPr>
      </w:pPr>
    </w:p>
    <w:p w14:paraId="19D08DF8" w14:textId="77777777" w:rsidR="009864E6" w:rsidRPr="00CD0FD6" w:rsidRDefault="009864E6" w:rsidP="009864E6">
      <w:pPr>
        <w:numPr>
          <w:ilvl w:val="1"/>
          <w:numId w:val="12"/>
        </w:numPr>
        <w:spacing w:before="100" w:beforeAutospacing="1" w:after="100" w:afterAutospacing="1" w:line="240" w:lineRule="auto"/>
        <w:rPr>
          <w:rFonts w:ascii="Arial" w:eastAsia="Times New Roman" w:hAnsi="Arial" w:cs="Arial"/>
          <w:sz w:val="24"/>
          <w:szCs w:val="24"/>
          <w:lang w:eastAsia="nl-NL"/>
        </w:rPr>
      </w:pPr>
    </w:p>
    <w:p w14:paraId="70E32268" w14:textId="77777777" w:rsidR="009864E6" w:rsidRPr="00CD0FD6" w:rsidRDefault="009864E6" w:rsidP="009864E6">
      <w:pPr>
        <w:numPr>
          <w:ilvl w:val="0"/>
          <w:numId w:val="13"/>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lastRenderedPageBreak/>
        <w:t>Zes voorbeelden van cafébedrijven uit mijn omgeving zijn:</w:t>
      </w:r>
    </w:p>
    <w:p w14:paraId="54ABDC47" w14:textId="77777777" w:rsidR="009864E6" w:rsidRPr="00CD0FD6" w:rsidRDefault="009864E6" w:rsidP="009864E6">
      <w:pPr>
        <w:rPr>
          <w:rFonts w:ascii="Arial" w:hAnsi="Arial" w:cs="Arial"/>
        </w:rPr>
      </w:pPr>
    </w:p>
    <w:p w14:paraId="602E6A3B" w14:textId="77777777" w:rsidR="009864E6" w:rsidRPr="00CD0FD6" w:rsidRDefault="009864E6" w:rsidP="009864E6">
      <w:pPr>
        <w:rPr>
          <w:rFonts w:ascii="Arial" w:hAnsi="Arial" w:cs="Arial"/>
        </w:rPr>
      </w:pPr>
    </w:p>
    <w:p w14:paraId="6FAE3C7C" w14:textId="77777777" w:rsidR="009864E6" w:rsidRPr="00CD0FD6" w:rsidRDefault="009864E6" w:rsidP="009864E6">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r w:rsidRPr="00CD0FD6">
        <w:rPr>
          <w:rFonts w:ascii="Arial" w:eastAsia="Times New Roman" w:hAnsi="Arial" w:cs="Arial"/>
          <w:b/>
          <w:bCs/>
          <w:color w:val="FFFFFF"/>
          <w:kern w:val="36"/>
          <w:sz w:val="48"/>
          <w:szCs w:val="48"/>
          <w:lang w:eastAsia="nl-NL"/>
        </w:rPr>
        <w:t xml:space="preserve">niveau 2 | Oriëntatie op branche en beroep Kok - Oriëntatie op branche en beroep | </w:t>
      </w:r>
      <w:proofErr w:type="spellStart"/>
      <w:r w:rsidRPr="00CD0FD6">
        <w:rPr>
          <w:rFonts w:ascii="Arial" w:eastAsia="Times New Roman" w:hAnsi="Arial" w:cs="Arial"/>
          <w:b/>
          <w:bCs/>
          <w:color w:val="FFFFFF"/>
          <w:kern w:val="36"/>
          <w:sz w:val="48"/>
          <w:szCs w:val="48"/>
          <w:lang w:eastAsia="nl-NL"/>
        </w:rPr>
        <w:t>KokOpdracht</w:t>
      </w:r>
      <w:proofErr w:type="spellEnd"/>
      <w:r w:rsidRPr="00CD0FD6">
        <w:rPr>
          <w:rFonts w:ascii="Arial" w:eastAsia="Times New Roman" w:hAnsi="Arial" w:cs="Arial"/>
          <w:b/>
          <w:bCs/>
          <w:color w:val="FFFFFF"/>
          <w:kern w:val="36"/>
          <w:sz w:val="48"/>
          <w:szCs w:val="48"/>
          <w:lang w:eastAsia="nl-NL"/>
        </w:rPr>
        <w:t xml:space="preserve"> 6. Horecaproducten</w:t>
      </w:r>
    </w:p>
    <w:p w14:paraId="0A536633" w14:textId="77777777" w:rsidR="009864E6" w:rsidRPr="00CD0FD6" w:rsidRDefault="009864E6" w:rsidP="009864E6">
      <w:pPr>
        <w:spacing w:after="0" w:line="240" w:lineRule="auto"/>
        <w:rPr>
          <w:rFonts w:ascii="Arial" w:eastAsia="Times New Roman" w:hAnsi="Arial" w:cs="Arial"/>
          <w:color w:val="354053"/>
          <w:sz w:val="24"/>
          <w:szCs w:val="24"/>
          <w:lang w:eastAsia="nl-NL"/>
        </w:rPr>
      </w:pPr>
      <w:r w:rsidRPr="00CD0FD6">
        <w:rPr>
          <w:rFonts w:ascii="Arial" w:eastAsia="Times New Roman" w:hAnsi="Arial" w:cs="Arial"/>
          <w:sz w:val="24"/>
          <w:szCs w:val="24"/>
          <w:lang w:eastAsia="nl-NL"/>
        </w:rPr>
        <w:fldChar w:fldCharType="begin"/>
      </w:r>
      <w:r w:rsidRPr="00CD0FD6">
        <w:rPr>
          <w:rFonts w:ascii="Arial" w:eastAsia="Times New Roman" w:hAnsi="Arial" w:cs="Arial"/>
          <w:sz w:val="24"/>
          <w:szCs w:val="24"/>
          <w:lang w:eastAsia="nl-NL"/>
        </w:rPr>
        <w:instrText xml:space="preserve"> HYPERLINK "https://digitaal.boomonderwijs.nl/bbo/books/56485/2018-e42c82af-97ba-4d4b-b86b-a72c4a9253fb--45165-05-BR-Orientatie-op-de-horecabranche_01_Werken-in-de-horeca.docm" \o "Werken in de horeca" \t "_blank" </w:instrText>
      </w:r>
      <w:r w:rsidRPr="00CD0FD6">
        <w:rPr>
          <w:rFonts w:ascii="Arial" w:eastAsia="Times New Roman" w:hAnsi="Arial" w:cs="Arial"/>
          <w:sz w:val="24"/>
          <w:szCs w:val="24"/>
          <w:lang w:eastAsia="nl-NL"/>
        </w:rPr>
        <w:fldChar w:fldCharType="separate"/>
      </w:r>
    </w:p>
    <w:p w14:paraId="3C845D76"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fldChar w:fldCharType="end"/>
      </w:r>
    </w:p>
    <w:p w14:paraId="3D0254C7"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Beantwoord de volgende vragen.</w:t>
      </w:r>
    </w:p>
    <w:p w14:paraId="1D7B3920" w14:textId="77777777" w:rsidR="009864E6" w:rsidRPr="00CD0FD6" w:rsidRDefault="009864E6" w:rsidP="009864E6">
      <w:pPr>
        <w:numPr>
          <w:ilvl w:val="0"/>
          <w:numId w:val="14"/>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Waaruit bestaat het horecaproduct?</w:t>
      </w:r>
    </w:p>
    <w:p w14:paraId="1B4B4A82" w14:textId="77777777" w:rsidR="009864E6" w:rsidRPr="00CD0FD6" w:rsidRDefault="009864E6" w:rsidP="009864E6">
      <w:pPr>
        <w:numPr>
          <w:ilvl w:val="0"/>
          <w:numId w:val="15"/>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Wat is het hoofdproduct van restaurantbedrijven?</w:t>
      </w:r>
    </w:p>
    <w:p w14:paraId="32761473" w14:textId="77777777" w:rsidR="009864E6" w:rsidRPr="00CD0FD6" w:rsidRDefault="009864E6" w:rsidP="009864E6">
      <w:pPr>
        <w:numPr>
          <w:ilvl w:val="0"/>
          <w:numId w:val="16"/>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Voorbeelden van horecaproducten zijn:</w:t>
      </w:r>
    </w:p>
    <w:tbl>
      <w:tblPr>
        <w:tblW w:w="4071" w:type="pct"/>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6"/>
        <w:gridCol w:w="3507"/>
      </w:tblGrid>
      <w:tr w:rsidR="009864E6" w:rsidRPr="00CD0FD6" w14:paraId="68CBD954" w14:textId="77777777" w:rsidTr="009864E6">
        <w:trPr>
          <w:trHeight w:val="441"/>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76FB5498" w14:textId="77777777" w:rsidR="009864E6" w:rsidRPr="00CD0FD6" w:rsidRDefault="009864E6" w:rsidP="009864E6">
            <w:pPr>
              <w:spacing w:after="0" w:line="240" w:lineRule="auto"/>
              <w:rPr>
                <w:rFonts w:ascii="Arial" w:eastAsia="Times New Roman" w:hAnsi="Arial" w:cs="Arial"/>
                <w:b/>
                <w:bCs/>
                <w:sz w:val="24"/>
                <w:szCs w:val="24"/>
                <w:lang w:eastAsia="nl-NL"/>
              </w:rPr>
            </w:pPr>
            <w:r w:rsidRPr="00CD0FD6">
              <w:rPr>
                <w:rFonts w:ascii="Arial" w:eastAsia="Times New Roman" w:hAnsi="Arial" w:cs="Arial"/>
                <w:b/>
                <w:bCs/>
                <w:sz w:val="24"/>
                <w:szCs w:val="24"/>
                <w:lang w:eastAsia="nl-NL"/>
              </w:rPr>
              <w:t>Goederen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93CBD" w14:textId="77777777" w:rsidR="009864E6" w:rsidRPr="00CD0FD6" w:rsidRDefault="009864E6" w:rsidP="009864E6">
            <w:pPr>
              <w:spacing w:after="0" w:line="240" w:lineRule="auto"/>
              <w:rPr>
                <w:rFonts w:ascii="Arial" w:eastAsia="Times New Roman" w:hAnsi="Arial" w:cs="Arial"/>
                <w:b/>
                <w:bCs/>
                <w:sz w:val="24"/>
                <w:szCs w:val="24"/>
                <w:lang w:eastAsia="nl-NL"/>
              </w:rPr>
            </w:pPr>
            <w:r w:rsidRPr="00CD0FD6">
              <w:rPr>
                <w:rFonts w:ascii="Arial" w:eastAsia="Times New Roman" w:hAnsi="Arial" w:cs="Arial"/>
                <w:b/>
                <w:bCs/>
                <w:sz w:val="24"/>
                <w:szCs w:val="24"/>
                <w:lang w:eastAsia="nl-NL"/>
              </w:rPr>
              <w:t>Diensten</w:t>
            </w:r>
          </w:p>
        </w:tc>
      </w:tr>
      <w:tr w:rsidR="009864E6" w:rsidRPr="00CD0FD6" w14:paraId="31CAC1D3" w14:textId="77777777" w:rsidTr="009864E6">
        <w:trPr>
          <w:trHeight w:val="1288"/>
        </w:trPr>
        <w:tc>
          <w:tcPr>
            <w:tcW w:w="0" w:type="auto"/>
            <w:tcBorders>
              <w:top w:val="outset" w:sz="6" w:space="0" w:color="auto"/>
              <w:left w:val="outset" w:sz="6" w:space="0" w:color="auto"/>
              <w:bottom w:val="outset" w:sz="6" w:space="0" w:color="auto"/>
              <w:right w:val="outset" w:sz="6" w:space="0" w:color="auto"/>
            </w:tcBorders>
            <w:vAlign w:val="center"/>
            <w:hideMark/>
          </w:tcPr>
          <w:p w14:paraId="6F5D4DF8" w14:textId="77777777" w:rsidR="009864E6" w:rsidRPr="00CD0FD6" w:rsidRDefault="009864E6" w:rsidP="009864E6">
            <w:pPr>
              <w:spacing w:after="0" w:line="240" w:lineRule="auto"/>
              <w:rPr>
                <w:rFonts w:ascii="Arial" w:eastAsia="Times New Roman" w:hAnsi="Arial" w:cs="Arial"/>
                <w:b/>
                <w:bCs/>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8516DB" w14:textId="77777777" w:rsidR="009864E6" w:rsidRPr="00CD0FD6" w:rsidRDefault="009864E6" w:rsidP="009864E6">
            <w:pPr>
              <w:spacing w:after="0" w:line="240" w:lineRule="auto"/>
              <w:rPr>
                <w:rFonts w:ascii="Arial" w:eastAsia="Times New Roman" w:hAnsi="Arial" w:cs="Arial"/>
                <w:sz w:val="20"/>
                <w:szCs w:val="20"/>
                <w:lang w:eastAsia="nl-NL"/>
              </w:rPr>
            </w:pPr>
          </w:p>
        </w:tc>
      </w:tr>
      <w:tr w:rsidR="009864E6" w:rsidRPr="00CD0FD6" w14:paraId="3DBA5CB2" w14:textId="77777777" w:rsidTr="009864E6">
        <w:trPr>
          <w:trHeight w:val="1236"/>
        </w:trPr>
        <w:tc>
          <w:tcPr>
            <w:tcW w:w="0" w:type="auto"/>
            <w:tcBorders>
              <w:top w:val="outset" w:sz="6" w:space="0" w:color="auto"/>
              <w:left w:val="outset" w:sz="6" w:space="0" w:color="auto"/>
              <w:bottom w:val="outset" w:sz="6" w:space="0" w:color="auto"/>
              <w:right w:val="outset" w:sz="6" w:space="0" w:color="auto"/>
            </w:tcBorders>
            <w:vAlign w:val="center"/>
            <w:hideMark/>
          </w:tcPr>
          <w:p w14:paraId="4A7A9591" w14:textId="77777777" w:rsidR="009864E6" w:rsidRPr="00CD0FD6" w:rsidRDefault="009864E6" w:rsidP="009864E6">
            <w:pPr>
              <w:spacing w:after="0" w:line="240" w:lineRule="auto"/>
              <w:rPr>
                <w:rFonts w:ascii="Arial" w:eastAsia="Times New Roman" w:hAnsi="Arial" w:cs="Arial"/>
                <w:sz w:val="20"/>
                <w:szCs w:val="20"/>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C8B451" w14:textId="77777777" w:rsidR="009864E6" w:rsidRPr="00CD0FD6" w:rsidRDefault="009864E6" w:rsidP="009864E6">
            <w:pPr>
              <w:spacing w:after="0" w:line="240" w:lineRule="auto"/>
              <w:rPr>
                <w:rFonts w:ascii="Arial" w:eastAsia="Times New Roman" w:hAnsi="Arial" w:cs="Arial"/>
                <w:sz w:val="20"/>
                <w:szCs w:val="20"/>
                <w:lang w:eastAsia="nl-NL"/>
              </w:rPr>
            </w:pPr>
          </w:p>
        </w:tc>
      </w:tr>
    </w:tbl>
    <w:p w14:paraId="3182E744"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p>
    <w:p w14:paraId="05EEE3F0" w14:textId="77777777" w:rsidR="009864E6" w:rsidRPr="00CD0FD6" w:rsidRDefault="009864E6" w:rsidP="009864E6">
      <w:pPr>
        <w:numPr>
          <w:ilvl w:val="0"/>
          <w:numId w:val="17"/>
        </w:num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Noem vier voorbeelden van bijproducten die in de horeca worden verkocht.</w:t>
      </w:r>
    </w:p>
    <w:p w14:paraId="38AB258F" w14:textId="77777777" w:rsidR="009864E6" w:rsidRPr="00CD0FD6" w:rsidRDefault="009864E6" w:rsidP="009864E6">
      <w:pPr>
        <w:numPr>
          <w:ilvl w:val="1"/>
          <w:numId w:val="17"/>
        </w:numPr>
        <w:spacing w:before="100" w:beforeAutospacing="1" w:after="100" w:afterAutospacing="1" w:line="240" w:lineRule="auto"/>
        <w:rPr>
          <w:rFonts w:ascii="Arial" w:eastAsia="Times New Roman" w:hAnsi="Arial" w:cs="Arial"/>
          <w:sz w:val="24"/>
          <w:szCs w:val="24"/>
          <w:lang w:eastAsia="nl-NL"/>
        </w:rPr>
      </w:pPr>
    </w:p>
    <w:p w14:paraId="18CCC1B5" w14:textId="77777777" w:rsidR="009864E6" w:rsidRPr="00CD0FD6" w:rsidRDefault="009864E6" w:rsidP="009864E6">
      <w:pPr>
        <w:numPr>
          <w:ilvl w:val="1"/>
          <w:numId w:val="17"/>
        </w:numPr>
        <w:spacing w:before="100" w:beforeAutospacing="1" w:after="100" w:afterAutospacing="1" w:line="240" w:lineRule="auto"/>
        <w:rPr>
          <w:rFonts w:ascii="Arial" w:eastAsia="Times New Roman" w:hAnsi="Arial" w:cs="Arial"/>
          <w:sz w:val="24"/>
          <w:szCs w:val="24"/>
          <w:lang w:eastAsia="nl-NL"/>
        </w:rPr>
      </w:pPr>
    </w:p>
    <w:p w14:paraId="022FFFAB" w14:textId="77777777" w:rsidR="009864E6" w:rsidRPr="00CD0FD6" w:rsidRDefault="009864E6" w:rsidP="009864E6">
      <w:pPr>
        <w:numPr>
          <w:ilvl w:val="1"/>
          <w:numId w:val="17"/>
        </w:numPr>
        <w:spacing w:before="100" w:beforeAutospacing="1" w:after="100" w:afterAutospacing="1" w:line="240" w:lineRule="auto"/>
        <w:rPr>
          <w:rFonts w:ascii="Arial" w:eastAsia="Times New Roman" w:hAnsi="Arial" w:cs="Arial"/>
          <w:sz w:val="24"/>
          <w:szCs w:val="24"/>
          <w:lang w:eastAsia="nl-NL"/>
        </w:rPr>
      </w:pPr>
    </w:p>
    <w:p w14:paraId="066FFE78" w14:textId="77777777" w:rsidR="009864E6" w:rsidRPr="00CD0FD6" w:rsidRDefault="009864E6" w:rsidP="009864E6">
      <w:pPr>
        <w:numPr>
          <w:ilvl w:val="1"/>
          <w:numId w:val="17"/>
        </w:numPr>
        <w:spacing w:before="100" w:beforeAutospacing="1" w:after="100" w:afterAutospacing="1" w:line="240" w:lineRule="auto"/>
        <w:rPr>
          <w:rFonts w:ascii="Arial" w:eastAsia="Times New Roman" w:hAnsi="Arial" w:cs="Arial"/>
          <w:sz w:val="24"/>
          <w:szCs w:val="24"/>
          <w:lang w:eastAsia="nl-NL"/>
        </w:rPr>
      </w:pPr>
    </w:p>
    <w:p w14:paraId="1181EFAE" w14:textId="77777777" w:rsidR="009864E6" w:rsidRPr="00CD0FD6" w:rsidRDefault="009864E6" w:rsidP="009864E6">
      <w:pPr>
        <w:rPr>
          <w:rFonts w:ascii="Arial" w:hAnsi="Arial" w:cs="Arial"/>
        </w:rPr>
      </w:pPr>
      <w:r w:rsidRPr="00CD0FD6">
        <w:rPr>
          <w:rFonts w:ascii="Arial" w:eastAsia="Times New Roman" w:hAnsi="Arial" w:cs="Arial"/>
          <w:color w:val="189ACB"/>
          <w:sz w:val="24"/>
          <w:szCs w:val="24"/>
          <w:lang w:eastAsia="nl-NL"/>
        </w:rPr>
        <w:br/>
      </w:r>
    </w:p>
    <w:p w14:paraId="40D4A584" w14:textId="77777777" w:rsidR="009864E6" w:rsidRPr="00CD0FD6" w:rsidRDefault="009864E6">
      <w:pPr>
        <w:rPr>
          <w:rFonts w:ascii="Arial" w:hAnsi="Arial" w:cs="Arial"/>
        </w:rPr>
      </w:pPr>
      <w:r w:rsidRPr="00CD0FD6">
        <w:rPr>
          <w:rFonts w:ascii="Arial" w:hAnsi="Arial" w:cs="Arial"/>
        </w:rPr>
        <w:br w:type="page"/>
      </w:r>
    </w:p>
    <w:p w14:paraId="38DE9634" w14:textId="77777777" w:rsidR="009864E6" w:rsidRPr="00CD0FD6" w:rsidRDefault="009864E6" w:rsidP="009864E6">
      <w:pPr>
        <w:rPr>
          <w:rFonts w:ascii="Arial" w:hAnsi="Arial" w:cs="Arial"/>
          <w:b/>
          <w:bCs/>
          <w:sz w:val="24"/>
          <w:szCs w:val="24"/>
        </w:rPr>
      </w:pPr>
      <w:r w:rsidRPr="00CD0FD6">
        <w:rPr>
          <w:rFonts w:ascii="Arial" w:hAnsi="Arial" w:cs="Arial"/>
          <w:b/>
          <w:bCs/>
          <w:sz w:val="24"/>
          <w:szCs w:val="24"/>
        </w:rPr>
        <w:lastRenderedPageBreak/>
        <w:t>Theorie bijhorende opdrachten</w:t>
      </w:r>
    </w:p>
    <w:p w14:paraId="4E351192" w14:textId="77777777" w:rsidR="009864E6" w:rsidRPr="00CD0FD6" w:rsidRDefault="009864E6" w:rsidP="009864E6">
      <w:pPr>
        <w:rPr>
          <w:rFonts w:ascii="Arial" w:hAnsi="Arial" w:cs="Arial"/>
          <w:caps/>
        </w:rPr>
      </w:pPr>
      <w:r w:rsidRPr="00CD0FD6">
        <w:rPr>
          <w:rFonts w:ascii="Arial" w:hAnsi="Arial" w:cs="Arial"/>
          <w:caps/>
        </w:rPr>
        <w:t>Oriëntatie op branche en beroep</w:t>
      </w:r>
    </w:p>
    <w:p w14:paraId="64EFEF38" w14:textId="77777777" w:rsidR="009864E6" w:rsidRPr="00CD0FD6" w:rsidRDefault="009864E6" w:rsidP="009864E6">
      <w:pPr>
        <w:spacing w:after="0"/>
        <w:rPr>
          <w:rFonts w:ascii="Arial" w:hAnsi="Arial" w:cs="Arial"/>
          <w:b/>
          <w:lang w:eastAsia="zh-CN"/>
        </w:rPr>
      </w:pPr>
      <w:r w:rsidRPr="00CD0FD6">
        <w:rPr>
          <w:rFonts w:ascii="Arial" w:hAnsi="Arial" w:cs="Arial"/>
          <w:b/>
          <w:lang w:eastAsia="zh-CN"/>
        </w:rPr>
        <w:t>Leerdoelen</w:t>
      </w:r>
    </w:p>
    <w:p w14:paraId="63B927BC"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de indeling van horecabedrijven benoemen. </w:t>
      </w:r>
    </w:p>
    <w:p w14:paraId="513642D1"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uitleggen wat horecaproducten zijn. </w:t>
      </w:r>
    </w:p>
    <w:p w14:paraId="29AE3EDE"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de functies van beroepskleding benoemen. </w:t>
      </w:r>
    </w:p>
    <w:p w14:paraId="1CAE968E"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Je kunt het belang van een goede mise-en-</w:t>
      </w:r>
      <w:proofErr w:type="spellStart"/>
      <w:r w:rsidRPr="00CD0FD6">
        <w:rPr>
          <w:rFonts w:ascii="Arial" w:hAnsi="Arial" w:cs="Arial"/>
          <w:sz w:val="22"/>
          <w:szCs w:val="22"/>
        </w:rPr>
        <w:t>place</w:t>
      </w:r>
      <w:proofErr w:type="spellEnd"/>
      <w:r w:rsidRPr="00CD0FD6">
        <w:rPr>
          <w:rFonts w:ascii="Arial" w:hAnsi="Arial" w:cs="Arial"/>
          <w:sz w:val="22"/>
          <w:szCs w:val="22"/>
        </w:rPr>
        <w:t xml:space="preserve"> aangeven. </w:t>
      </w:r>
    </w:p>
    <w:p w14:paraId="70D27922"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Je kunt de benodigde keukenapparatuur benoemen.</w:t>
      </w:r>
    </w:p>
    <w:p w14:paraId="557E0C5B"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de (wettelijke) eisen met betrekking tot het gebruik van keukenmaterialen en -apparatuur benoemen. </w:t>
      </w:r>
    </w:p>
    <w:p w14:paraId="5FACD466"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de benodigde keukenapparatuur inventariseren op bruikbaarheid. </w:t>
      </w:r>
    </w:p>
    <w:p w14:paraId="045D48FD"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de meest gebruikte schoonmaaktechnieken benoemen. </w:t>
      </w:r>
    </w:p>
    <w:p w14:paraId="09C5D606"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aangeven welke keukenapparatuur en -gereedschap nodig is voor het schoonmaken van producten. </w:t>
      </w:r>
    </w:p>
    <w:p w14:paraId="05B05BEE"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past de juiste schoonmaaktechnieken toe op een ingrediënt. </w:t>
      </w:r>
    </w:p>
    <w:p w14:paraId="59C37255"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per snijtechniek de te gebruiken keukenapparatuur en het -gereedschap benoemen. </w:t>
      </w:r>
    </w:p>
    <w:p w14:paraId="3A05FB8C"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de meest voorkomende opdeel- en voorbereidingstechnieken benoemen. </w:t>
      </w:r>
    </w:p>
    <w:p w14:paraId="12900D71"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producten met behulp van controle- of ontvangstlijsten op aantal, gewicht en opslagspecificaties controleren. </w:t>
      </w:r>
    </w:p>
    <w:p w14:paraId="3B606AE3"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van diverse producten de standaard bewaarcondities benoemen. </w:t>
      </w:r>
    </w:p>
    <w:p w14:paraId="7CF16133"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kent het </w:t>
      </w:r>
      <w:proofErr w:type="spellStart"/>
      <w:r w:rsidRPr="00CD0FD6">
        <w:rPr>
          <w:rFonts w:ascii="Arial" w:hAnsi="Arial" w:cs="Arial"/>
          <w:sz w:val="22"/>
          <w:szCs w:val="22"/>
        </w:rPr>
        <w:t>fifo-principe</w:t>
      </w:r>
      <w:proofErr w:type="spellEnd"/>
      <w:r w:rsidRPr="00CD0FD6">
        <w:rPr>
          <w:rFonts w:ascii="Arial" w:hAnsi="Arial" w:cs="Arial"/>
          <w:sz w:val="22"/>
          <w:szCs w:val="22"/>
        </w:rPr>
        <w:t xml:space="preserve"> en de HACCP-richtlijnen. </w:t>
      </w:r>
    </w:p>
    <w:p w14:paraId="532AE074"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slaat producten op in de daarvoor bestemde ruimtes volgens HACCP-richtlijnen. </w:t>
      </w:r>
    </w:p>
    <w:p w14:paraId="2EF1B6F5"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op grond van gerechten weergeven welke producten en ingrediënten nodig zijn. </w:t>
      </w:r>
    </w:p>
    <w:p w14:paraId="0A048F4D"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op basis van de te bereiden gerechten producten en middelen klaarzetten. </w:t>
      </w:r>
    </w:p>
    <w:p w14:paraId="6BFA3C96"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kent de gebruiksmogelijkheden van de keukenmaterialen. </w:t>
      </w:r>
    </w:p>
    <w:p w14:paraId="79F3287F"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de meest voorkomende voorbewerkingstechnieken benoemen. </w:t>
      </w:r>
    </w:p>
    <w:p w14:paraId="00658075"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rPr>
          <w:rFonts w:ascii="Arial" w:hAnsi="Arial" w:cs="Arial"/>
          <w:sz w:val="22"/>
          <w:szCs w:val="22"/>
        </w:rPr>
      </w:pPr>
      <w:r w:rsidRPr="00CD0FD6">
        <w:rPr>
          <w:rFonts w:ascii="Arial" w:hAnsi="Arial" w:cs="Arial"/>
          <w:sz w:val="22"/>
          <w:szCs w:val="22"/>
        </w:rPr>
        <w:t xml:space="preserve">Je kunt de meest gangbare producten en ingrediënten noemen die bij het afwerken van diverse gerechten nodig zijn. </w:t>
      </w:r>
    </w:p>
    <w:p w14:paraId="50FDC6C5" w14:textId="77777777" w:rsidR="009864E6" w:rsidRPr="00CD0FD6" w:rsidRDefault="009864E6" w:rsidP="009864E6">
      <w:pPr>
        <w:pStyle w:val="Geenafstand"/>
        <w:numPr>
          <w:ilvl w:val="0"/>
          <w:numId w:val="18"/>
        </w:numPr>
        <w:pBdr>
          <w:top w:val="single" w:sz="4" w:space="1" w:color="BF8F00" w:themeColor="accent4" w:themeShade="BF"/>
          <w:bottom w:val="single" w:sz="4" w:space="1" w:color="BF8F00" w:themeColor="accent4" w:themeShade="BF"/>
        </w:pBdr>
        <w:spacing w:line="276" w:lineRule="auto"/>
        <w:rPr>
          <w:rFonts w:ascii="Arial" w:hAnsi="Arial" w:cs="Arial"/>
          <w:sz w:val="22"/>
          <w:szCs w:val="22"/>
        </w:rPr>
      </w:pPr>
      <w:r w:rsidRPr="00CD0FD6">
        <w:rPr>
          <w:rFonts w:ascii="Arial" w:hAnsi="Arial" w:cs="Arial"/>
          <w:sz w:val="22"/>
          <w:szCs w:val="22"/>
        </w:rPr>
        <w:t>Je kunt aangeven welke materialen en keukengereedschap geschikt zijn voor het afwerken van gerechten.</w:t>
      </w:r>
    </w:p>
    <w:p w14:paraId="32BF4B3C" w14:textId="77777777" w:rsidR="009864E6" w:rsidRPr="00CD0FD6" w:rsidRDefault="009864E6" w:rsidP="009864E6">
      <w:pPr>
        <w:tabs>
          <w:tab w:val="left" w:pos="1170"/>
        </w:tabs>
        <w:rPr>
          <w:rFonts w:ascii="Arial" w:hAnsi="Arial" w:cs="Arial"/>
        </w:rPr>
      </w:pPr>
    </w:p>
    <w:p w14:paraId="6FB61296" w14:textId="77777777" w:rsidR="009864E6" w:rsidRPr="00CD0FD6" w:rsidRDefault="009864E6">
      <w:pPr>
        <w:rPr>
          <w:rFonts w:ascii="Arial" w:hAnsi="Arial" w:cs="Arial"/>
        </w:rPr>
      </w:pPr>
      <w:r w:rsidRPr="00CD0FD6">
        <w:rPr>
          <w:rFonts w:ascii="Arial" w:hAnsi="Arial" w:cs="Arial"/>
        </w:rPr>
        <w:br w:type="page"/>
      </w:r>
    </w:p>
    <w:p w14:paraId="36F403DF" w14:textId="77777777" w:rsidR="009864E6" w:rsidRPr="00CD0FD6" w:rsidRDefault="009864E6" w:rsidP="009864E6">
      <w:pPr>
        <w:shd w:val="clear" w:color="auto" w:fill="354053"/>
        <w:spacing w:before="100" w:beforeAutospacing="1" w:after="100" w:afterAutospacing="1" w:line="240" w:lineRule="auto"/>
        <w:outlineLvl w:val="0"/>
        <w:rPr>
          <w:rFonts w:ascii="Arial" w:eastAsia="Times New Roman" w:hAnsi="Arial" w:cs="Arial"/>
          <w:b/>
          <w:bCs/>
          <w:color w:val="FFFFFF"/>
          <w:kern w:val="36"/>
          <w:sz w:val="48"/>
          <w:szCs w:val="48"/>
          <w:lang w:eastAsia="nl-NL"/>
        </w:rPr>
      </w:pPr>
      <w:proofErr w:type="spellStart"/>
      <w:r w:rsidRPr="00CD0FD6">
        <w:rPr>
          <w:rFonts w:ascii="Arial" w:eastAsia="Times New Roman" w:hAnsi="Arial" w:cs="Arial"/>
          <w:b/>
          <w:bCs/>
          <w:color w:val="FFFFFF"/>
          <w:kern w:val="36"/>
          <w:sz w:val="48"/>
          <w:szCs w:val="48"/>
          <w:lang w:eastAsia="nl-NL"/>
        </w:rPr>
        <w:lastRenderedPageBreak/>
        <w:t>iveau</w:t>
      </w:r>
      <w:proofErr w:type="spellEnd"/>
      <w:r w:rsidRPr="00CD0FD6">
        <w:rPr>
          <w:rFonts w:ascii="Arial" w:eastAsia="Times New Roman" w:hAnsi="Arial" w:cs="Arial"/>
          <w:b/>
          <w:bCs/>
          <w:color w:val="FFFFFF"/>
          <w:kern w:val="36"/>
          <w:sz w:val="48"/>
          <w:szCs w:val="48"/>
          <w:lang w:eastAsia="nl-NL"/>
        </w:rPr>
        <w:t xml:space="preserve"> 2 | Oriëntatie op branche en beroep Kok - Oriëntatie op branche en beroep | Kok22. Werken in de horeca</w:t>
      </w:r>
    </w:p>
    <w:p w14:paraId="4A4553C2"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Werken in de horeca. Waar kom je dan terecht? Horeca is een woord waar je heel veel mee zegt. Het is de afkorting van Hotel, Restaurant, Café. Horeca gaat dan over heel veel verschillende soorten bedrijven die vaak erg veel van elkaar verschillen. Een hotel ziet er heel anders uit dan een café. In een hotel kun je als gast overnachten, in een café is dat niet de bedoeling. In de meeste hotels kun je eten, net als in een restaurant. Wat je in een restaurant kunt eten, verschilt weer per restaurant. Zo zijn er heel erg veel verschillen op te noemen tussen bedrijven in de horeca.</w:t>
      </w:r>
    </w:p>
    <w:p w14:paraId="60AB19D5"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noProof/>
          <w:sz w:val="24"/>
          <w:szCs w:val="24"/>
          <w:lang w:eastAsia="nl-NL"/>
        </w:rPr>
        <w:drawing>
          <wp:inline distT="0" distB="0" distL="0" distR="0" wp14:anchorId="676F6527" wp14:editId="37886B7A">
            <wp:extent cx="3810000" cy="26289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r w:rsidRPr="00CD0FD6">
        <w:rPr>
          <w:rFonts w:ascii="Arial" w:eastAsia="Times New Roman" w:hAnsi="Arial" w:cs="Arial"/>
          <w:sz w:val="24"/>
          <w:szCs w:val="24"/>
          <w:lang w:eastAsia="nl-NL"/>
        </w:rPr>
        <w:t>Je kunt bijvoorbeeld aan de slag bij een restaurant in een hotel.</w:t>
      </w:r>
    </w:p>
    <w:p w14:paraId="1F0AF0D9" w14:textId="77777777" w:rsidR="009864E6" w:rsidRPr="00CD0FD6" w:rsidRDefault="007A1B8D" w:rsidP="009864E6">
      <w:pPr>
        <w:numPr>
          <w:ilvl w:val="0"/>
          <w:numId w:val="19"/>
        </w:numPr>
        <w:spacing w:before="100" w:beforeAutospacing="1" w:after="100" w:afterAutospacing="1" w:line="240" w:lineRule="auto"/>
        <w:rPr>
          <w:rFonts w:ascii="Arial" w:eastAsia="Times New Roman" w:hAnsi="Arial" w:cs="Arial"/>
          <w:sz w:val="24"/>
          <w:szCs w:val="24"/>
          <w:lang w:eastAsia="nl-NL"/>
        </w:rPr>
      </w:pPr>
      <w:hyperlink r:id="rId13" w:anchor="sec3-1" w:history="1">
        <w:r w:rsidR="009864E6" w:rsidRPr="00CD0FD6">
          <w:rPr>
            <w:rFonts w:ascii="Arial" w:eastAsia="Times New Roman" w:hAnsi="Arial" w:cs="Arial"/>
            <w:color w:val="189ACB"/>
            <w:sz w:val="24"/>
            <w:szCs w:val="24"/>
            <w:u w:val="single"/>
            <w:lang w:eastAsia="nl-NL"/>
          </w:rPr>
          <w:t>Gastvrij werken</w:t>
        </w:r>
      </w:hyperlink>
    </w:p>
    <w:p w14:paraId="01C680F7" w14:textId="77777777" w:rsidR="009864E6" w:rsidRPr="00CD0FD6" w:rsidRDefault="007A1B8D" w:rsidP="009864E6">
      <w:pPr>
        <w:numPr>
          <w:ilvl w:val="0"/>
          <w:numId w:val="19"/>
        </w:numPr>
        <w:spacing w:before="100" w:beforeAutospacing="1" w:after="100" w:afterAutospacing="1" w:line="240" w:lineRule="auto"/>
        <w:rPr>
          <w:rFonts w:ascii="Arial" w:eastAsia="Times New Roman" w:hAnsi="Arial" w:cs="Arial"/>
          <w:sz w:val="24"/>
          <w:szCs w:val="24"/>
          <w:lang w:eastAsia="nl-NL"/>
        </w:rPr>
      </w:pPr>
      <w:hyperlink r:id="rId14" w:anchor="sec3-2" w:history="1">
        <w:r w:rsidR="009864E6" w:rsidRPr="00CD0FD6">
          <w:rPr>
            <w:rFonts w:ascii="Arial" w:eastAsia="Times New Roman" w:hAnsi="Arial" w:cs="Arial"/>
            <w:color w:val="189ACB"/>
            <w:sz w:val="24"/>
            <w:szCs w:val="24"/>
            <w:u w:val="single"/>
            <w:lang w:eastAsia="nl-NL"/>
          </w:rPr>
          <w:t>Horecaproduct</w:t>
        </w:r>
      </w:hyperlink>
    </w:p>
    <w:p w14:paraId="374E25D3" w14:textId="77777777" w:rsidR="009864E6" w:rsidRPr="00CD0FD6" w:rsidRDefault="007A1B8D" w:rsidP="009864E6">
      <w:pPr>
        <w:numPr>
          <w:ilvl w:val="0"/>
          <w:numId w:val="19"/>
        </w:numPr>
        <w:spacing w:before="100" w:beforeAutospacing="1" w:after="100" w:afterAutospacing="1" w:line="240" w:lineRule="auto"/>
        <w:rPr>
          <w:rFonts w:ascii="Arial" w:eastAsia="Times New Roman" w:hAnsi="Arial" w:cs="Arial"/>
          <w:sz w:val="24"/>
          <w:szCs w:val="24"/>
          <w:lang w:eastAsia="nl-NL"/>
        </w:rPr>
      </w:pPr>
      <w:hyperlink r:id="rId15" w:anchor="sec3-3" w:history="1">
        <w:r w:rsidR="009864E6" w:rsidRPr="00CD0FD6">
          <w:rPr>
            <w:rFonts w:ascii="Arial" w:eastAsia="Times New Roman" w:hAnsi="Arial" w:cs="Arial"/>
            <w:color w:val="189ACB"/>
            <w:sz w:val="24"/>
            <w:szCs w:val="24"/>
            <w:u w:val="single"/>
            <w:lang w:eastAsia="nl-NL"/>
          </w:rPr>
          <w:t>Opleiding</w:t>
        </w:r>
      </w:hyperlink>
    </w:p>
    <w:p w14:paraId="4C0DDBEE" w14:textId="77777777" w:rsidR="009864E6" w:rsidRPr="00CD0FD6" w:rsidRDefault="007A1B8D" w:rsidP="009864E6">
      <w:pPr>
        <w:numPr>
          <w:ilvl w:val="0"/>
          <w:numId w:val="19"/>
        </w:numPr>
        <w:spacing w:before="100" w:beforeAutospacing="1" w:after="100" w:afterAutospacing="1" w:line="240" w:lineRule="auto"/>
        <w:rPr>
          <w:rFonts w:ascii="Arial" w:eastAsia="Times New Roman" w:hAnsi="Arial" w:cs="Arial"/>
          <w:sz w:val="24"/>
          <w:szCs w:val="24"/>
          <w:lang w:eastAsia="nl-NL"/>
        </w:rPr>
      </w:pPr>
      <w:hyperlink r:id="rId16" w:anchor="sec3-4" w:history="1">
        <w:r w:rsidR="009864E6" w:rsidRPr="00CD0FD6">
          <w:rPr>
            <w:rFonts w:ascii="Arial" w:eastAsia="Times New Roman" w:hAnsi="Arial" w:cs="Arial"/>
            <w:color w:val="189ACB"/>
            <w:sz w:val="24"/>
            <w:szCs w:val="24"/>
            <w:u w:val="single"/>
            <w:lang w:eastAsia="nl-NL"/>
          </w:rPr>
          <w:t>Beroepen in de horeca en andere gastvrijheidssectoren</w:t>
        </w:r>
      </w:hyperlink>
    </w:p>
    <w:p w14:paraId="4ABB26DB" w14:textId="77777777" w:rsidR="009864E6" w:rsidRPr="00CD0FD6" w:rsidRDefault="009864E6" w:rsidP="009864E6">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CD0FD6">
        <w:rPr>
          <w:rFonts w:ascii="Arial" w:eastAsia="Times New Roman" w:hAnsi="Arial" w:cs="Arial"/>
          <w:b/>
          <w:bCs/>
          <w:color w:val="354053"/>
          <w:sz w:val="27"/>
          <w:szCs w:val="27"/>
          <w:lang w:eastAsia="nl-NL"/>
        </w:rPr>
        <w:t>Gastvrij werken</w:t>
      </w:r>
    </w:p>
    <w:p w14:paraId="08CE80E5"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Er is één belangrijke overeenkomst tussen al deze verschillende bedrijven in de horeca: ze zijn allemaal bezig om een gast tevreden te stellen. Een gast is iemand die een bezoek brengt aan een horecabedrijf. Vergelijk het maar met een klant in een winkel. Een klant komt iets kopen en gaat weer weg. Een gast blijft een tijd in het horecabedrijf, omdat hij daar wil eten, drinken of overnachten. Om een gast tevreden te stellen, moet je in het bedrijf gastvrij werken. Dat betekent dat je een gast het gevoel geeft dat hij welkom is en dat je als bedrijf (dus de medewerkers) je best doet om het de gast zo naar de zin te maken dat hij heel graag weer terugkomt.</w:t>
      </w:r>
    </w:p>
    <w:p w14:paraId="753382CB" w14:textId="77777777" w:rsidR="009864E6" w:rsidRPr="00CD0FD6" w:rsidRDefault="009864E6" w:rsidP="009864E6">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CD0FD6">
        <w:rPr>
          <w:rFonts w:ascii="Arial" w:eastAsia="Times New Roman" w:hAnsi="Arial" w:cs="Arial"/>
          <w:b/>
          <w:bCs/>
          <w:color w:val="354053"/>
          <w:sz w:val="27"/>
          <w:szCs w:val="27"/>
          <w:lang w:eastAsia="nl-NL"/>
        </w:rPr>
        <w:t>Horecaproduct</w:t>
      </w:r>
    </w:p>
    <w:p w14:paraId="542D8906"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lastRenderedPageBreak/>
        <w:t>Horecabedrijven bieden goederen en diensten aan.</w:t>
      </w:r>
    </w:p>
    <w:p w14:paraId="71EE9EF1"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Goederen</w:t>
      </w:r>
    </w:p>
    <w:p w14:paraId="6A5475BD" w14:textId="77777777" w:rsidR="009864E6" w:rsidRPr="00CD0FD6" w:rsidRDefault="009864E6" w:rsidP="009864E6">
      <w:pPr>
        <w:shd w:val="clear" w:color="auto" w:fill="F5F5F5"/>
        <w:spacing w:before="100" w:beforeAutospacing="1" w:after="100" w:afterAutospacing="1" w:line="240" w:lineRule="auto"/>
        <w:outlineLvl w:val="2"/>
        <w:rPr>
          <w:rFonts w:ascii="Arial" w:eastAsia="Times New Roman" w:hAnsi="Arial" w:cs="Arial"/>
          <w:b/>
          <w:bCs/>
          <w:color w:val="189ACB"/>
          <w:sz w:val="27"/>
          <w:szCs w:val="27"/>
          <w:lang w:eastAsia="nl-NL"/>
        </w:rPr>
      </w:pPr>
      <w:r w:rsidRPr="00CD0FD6">
        <w:rPr>
          <w:rFonts w:ascii="Arial" w:eastAsia="Times New Roman" w:hAnsi="Arial" w:cs="Arial"/>
          <w:b/>
          <w:bCs/>
          <w:color w:val="189ACB"/>
          <w:sz w:val="27"/>
          <w:szCs w:val="27"/>
          <w:lang w:eastAsia="nl-NL"/>
        </w:rPr>
        <w:t>Voorbeelden van goederen</w:t>
      </w:r>
    </w:p>
    <w:p w14:paraId="4535CCF8" w14:textId="77777777" w:rsidR="009864E6" w:rsidRPr="00CD0FD6" w:rsidRDefault="009864E6" w:rsidP="009864E6">
      <w:pPr>
        <w:numPr>
          <w:ilvl w:val="0"/>
          <w:numId w:val="20"/>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spijzen en dranken in een luxe restaurant of in een eetcafé</w:t>
      </w:r>
    </w:p>
    <w:p w14:paraId="3C0522DB" w14:textId="77777777" w:rsidR="009864E6" w:rsidRPr="00CD0FD6" w:rsidRDefault="009864E6" w:rsidP="009864E6">
      <w:pPr>
        <w:numPr>
          <w:ilvl w:val="0"/>
          <w:numId w:val="20"/>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een bed in een hotel met één ster of met vijf sterren</w:t>
      </w:r>
    </w:p>
    <w:p w14:paraId="2C170074" w14:textId="77777777" w:rsidR="009864E6" w:rsidRPr="00CD0FD6" w:rsidRDefault="009864E6" w:rsidP="009864E6">
      <w:pPr>
        <w:numPr>
          <w:ilvl w:val="0"/>
          <w:numId w:val="20"/>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alle andere goederen die aangeboden worden.</w:t>
      </w:r>
    </w:p>
    <w:p w14:paraId="09793444"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De gastvrijheid wordt bij de goederen vooral bepaald door de kwaliteit en het assortiment. Bij de kwaliteit van de aangeboden goederen kun je denken aan:</w:t>
      </w:r>
    </w:p>
    <w:p w14:paraId="09D6CB2E" w14:textId="77777777" w:rsidR="009864E6" w:rsidRPr="00CD0FD6" w:rsidRDefault="009864E6" w:rsidP="009864E6">
      <w:pPr>
        <w:numPr>
          <w:ilvl w:val="0"/>
          <w:numId w:val="21"/>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kant-en-klare producten (convenience) of vers en zelfgemaakt</w:t>
      </w:r>
    </w:p>
    <w:p w14:paraId="103D5937" w14:textId="77777777" w:rsidR="009864E6" w:rsidRPr="00CD0FD6" w:rsidRDefault="009864E6" w:rsidP="009864E6">
      <w:pPr>
        <w:numPr>
          <w:ilvl w:val="0"/>
          <w:numId w:val="21"/>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goedkope of duurdere wijnen</w:t>
      </w:r>
    </w:p>
    <w:p w14:paraId="1C943A9F" w14:textId="77777777" w:rsidR="009864E6" w:rsidRPr="00CD0FD6" w:rsidRDefault="009864E6" w:rsidP="009864E6">
      <w:pPr>
        <w:numPr>
          <w:ilvl w:val="0"/>
          <w:numId w:val="21"/>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flesjes bier of tapbier, gewone bieren of speciale bieren.</w:t>
      </w:r>
    </w:p>
    <w:p w14:paraId="7D999C9B"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Bij het assortiment van de aangeboden goederen kun je denken aan:</w:t>
      </w:r>
    </w:p>
    <w:p w14:paraId="0919E504" w14:textId="77777777" w:rsidR="009864E6" w:rsidRPr="00CD0FD6" w:rsidRDefault="009864E6" w:rsidP="009864E6">
      <w:pPr>
        <w:numPr>
          <w:ilvl w:val="0"/>
          <w:numId w:val="22"/>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enkele borrelhapjes of een ruime keus uit </w:t>
      </w:r>
      <w:proofErr w:type="spellStart"/>
      <w:r w:rsidRPr="00CD0FD6">
        <w:rPr>
          <w:rFonts w:ascii="Arial" w:eastAsia="Times New Roman" w:hAnsi="Arial" w:cs="Arial"/>
          <w:sz w:val="24"/>
          <w:szCs w:val="24"/>
          <w:lang w:eastAsia="nl-NL"/>
        </w:rPr>
        <w:t>fingerfoods</w:t>
      </w:r>
      <w:proofErr w:type="spellEnd"/>
      <w:r w:rsidRPr="00CD0FD6">
        <w:rPr>
          <w:rFonts w:ascii="Arial" w:eastAsia="Times New Roman" w:hAnsi="Arial" w:cs="Arial"/>
          <w:sz w:val="24"/>
          <w:szCs w:val="24"/>
          <w:lang w:eastAsia="nl-NL"/>
        </w:rPr>
        <w:t>, kleine hapjes en snacks</w:t>
      </w:r>
    </w:p>
    <w:p w14:paraId="417383EC" w14:textId="77777777" w:rsidR="009864E6" w:rsidRPr="00CD0FD6" w:rsidRDefault="009864E6" w:rsidP="009864E6">
      <w:pPr>
        <w:numPr>
          <w:ilvl w:val="0"/>
          <w:numId w:val="22"/>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een kleine wijnkaart of een uitgebreide wijnkaart</w:t>
      </w:r>
    </w:p>
    <w:p w14:paraId="0798DACA" w14:textId="77777777" w:rsidR="009864E6" w:rsidRPr="00CD0FD6" w:rsidRDefault="009864E6" w:rsidP="009864E6">
      <w:pPr>
        <w:numPr>
          <w:ilvl w:val="0"/>
          <w:numId w:val="22"/>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een kleine menukaart of een uitgebreide menukaart.</w:t>
      </w:r>
    </w:p>
    <w:p w14:paraId="0E0E39FF"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Diensten</w:t>
      </w:r>
    </w:p>
    <w:p w14:paraId="52D3B178"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Naast goederen gaat het bij de gastvrijheid ook om de diensten, bijvoorbeeld:</w:t>
      </w:r>
    </w:p>
    <w:p w14:paraId="1E4C2D86" w14:textId="77777777" w:rsidR="009864E6" w:rsidRPr="00CD0FD6" w:rsidRDefault="009864E6" w:rsidP="009864E6">
      <w:pPr>
        <w:numPr>
          <w:ilvl w:val="0"/>
          <w:numId w:val="23"/>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mogelijkheid om via internet of app te boeken en reserveren</w:t>
      </w:r>
    </w:p>
    <w:p w14:paraId="6B7B3ADA" w14:textId="77777777" w:rsidR="009864E6" w:rsidRPr="00CD0FD6" w:rsidRDefault="009864E6" w:rsidP="009864E6">
      <w:pPr>
        <w:numPr>
          <w:ilvl w:val="0"/>
          <w:numId w:val="23"/>
        </w:numPr>
        <w:spacing w:before="100" w:beforeAutospacing="1" w:after="100" w:afterAutospacing="1" w:line="240" w:lineRule="auto"/>
        <w:rPr>
          <w:rFonts w:ascii="Arial" w:eastAsia="Times New Roman" w:hAnsi="Arial" w:cs="Arial"/>
          <w:sz w:val="24"/>
          <w:szCs w:val="24"/>
          <w:lang w:eastAsia="nl-NL"/>
        </w:rPr>
      </w:pPr>
      <w:proofErr w:type="spellStart"/>
      <w:r w:rsidRPr="00CD0FD6">
        <w:rPr>
          <w:rFonts w:ascii="Arial" w:eastAsia="Times New Roman" w:hAnsi="Arial" w:cs="Arial"/>
          <w:sz w:val="24"/>
          <w:szCs w:val="24"/>
          <w:lang w:eastAsia="nl-NL"/>
        </w:rPr>
        <w:t>valet</w:t>
      </w:r>
      <w:proofErr w:type="spellEnd"/>
      <w:r w:rsidRPr="00CD0FD6">
        <w:rPr>
          <w:rFonts w:ascii="Arial" w:eastAsia="Times New Roman" w:hAnsi="Arial" w:cs="Arial"/>
          <w:sz w:val="24"/>
          <w:szCs w:val="24"/>
          <w:lang w:eastAsia="nl-NL"/>
        </w:rPr>
        <w:t xml:space="preserve"> parking (de auto wordt voor je weggezet) bij een chic restaurant</w:t>
      </w:r>
    </w:p>
    <w:p w14:paraId="718DC0D7" w14:textId="77777777" w:rsidR="009864E6" w:rsidRPr="00CD0FD6" w:rsidRDefault="009864E6" w:rsidP="009864E6">
      <w:pPr>
        <w:numPr>
          <w:ilvl w:val="0"/>
          <w:numId w:val="23"/>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gratis wifi.</w:t>
      </w:r>
    </w:p>
    <w:p w14:paraId="662BFDDA"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Bijproducten</w:t>
      </w:r>
    </w:p>
    <w:p w14:paraId="40B676E0"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Naast goederen en diensten kan een horecabedrijf bijproducten aanbieden.</w:t>
      </w:r>
    </w:p>
    <w:p w14:paraId="32FB51AF" w14:textId="77777777" w:rsidR="009864E6" w:rsidRPr="00CD0FD6" w:rsidRDefault="009864E6" w:rsidP="009864E6">
      <w:pPr>
        <w:shd w:val="clear" w:color="auto" w:fill="F5F5F5"/>
        <w:spacing w:before="100" w:beforeAutospacing="1" w:after="100" w:afterAutospacing="1" w:line="240" w:lineRule="auto"/>
        <w:outlineLvl w:val="2"/>
        <w:rPr>
          <w:rFonts w:ascii="Arial" w:eastAsia="Times New Roman" w:hAnsi="Arial" w:cs="Arial"/>
          <w:b/>
          <w:bCs/>
          <w:color w:val="189ACB"/>
          <w:sz w:val="27"/>
          <w:szCs w:val="27"/>
          <w:lang w:eastAsia="nl-NL"/>
        </w:rPr>
      </w:pPr>
      <w:r w:rsidRPr="00CD0FD6">
        <w:rPr>
          <w:rFonts w:ascii="Arial" w:eastAsia="Times New Roman" w:hAnsi="Arial" w:cs="Arial"/>
          <w:b/>
          <w:bCs/>
          <w:color w:val="189ACB"/>
          <w:sz w:val="27"/>
          <w:szCs w:val="27"/>
          <w:lang w:eastAsia="nl-NL"/>
        </w:rPr>
        <w:t>Voorbeelden van bijproducten</w:t>
      </w:r>
    </w:p>
    <w:p w14:paraId="6E796609" w14:textId="77777777" w:rsidR="009864E6" w:rsidRPr="00CD0FD6" w:rsidRDefault="009864E6" w:rsidP="009864E6">
      <w:pPr>
        <w:numPr>
          <w:ilvl w:val="0"/>
          <w:numId w:val="24"/>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lokale lekkernijen</w:t>
      </w:r>
    </w:p>
    <w:p w14:paraId="424C61B4" w14:textId="77777777" w:rsidR="009864E6" w:rsidRPr="00CD0FD6" w:rsidRDefault="009864E6" w:rsidP="009864E6">
      <w:pPr>
        <w:numPr>
          <w:ilvl w:val="0"/>
          <w:numId w:val="24"/>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kookboeken</w:t>
      </w:r>
    </w:p>
    <w:p w14:paraId="074D08BE" w14:textId="77777777" w:rsidR="009864E6" w:rsidRPr="00CD0FD6" w:rsidRDefault="009864E6" w:rsidP="009864E6">
      <w:pPr>
        <w:numPr>
          <w:ilvl w:val="0"/>
          <w:numId w:val="24"/>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souvenirs</w:t>
      </w:r>
    </w:p>
    <w:p w14:paraId="3155060A" w14:textId="77777777" w:rsidR="009864E6" w:rsidRPr="00CD0FD6" w:rsidRDefault="009864E6" w:rsidP="009864E6">
      <w:pPr>
        <w:numPr>
          <w:ilvl w:val="0"/>
          <w:numId w:val="24"/>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een paraplu.</w:t>
      </w:r>
    </w:p>
    <w:p w14:paraId="25D57D22"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noProof/>
          <w:sz w:val="24"/>
          <w:szCs w:val="24"/>
          <w:lang w:eastAsia="nl-NL"/>
        </w:rPr>
        <w:lastRenderedPageBreak/>
        <w:drawing>
          <wp:inline distT="0" distB="0" distL="0" distR="0" wp14:anchorId="078FE6CA" wp14:editId="36958117">
            <wp:extent cx="3810000" cy="2628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r w:rsidRPr="00CD0FD6">
        <w:rPr>
          <w:rFonts w:ascii="Arial" w:eastAsia="Times New Roman" w:hAnsi="Arial" w:cs="Arial"/>
          <w:sz w:val="24"/>
          <w:szCs w:val="24"/>
          <w:lang w:eastAsia="nl-NL"/>
        </w:rPr>
        <w:t>Lokale of zelfs eigen lekkernijen kunnen een bijproduct zijn van een horecabedrijf.</w:t>
      </w:r>
    </w:p>
    <w:p w14:paraId="0A2E507B" w14:textId="77777777" w:rsidR="009864E6" w:rsidRPr="00CD0FD6" w:rsidRDefault="009864E6" w:rsidP="009864E6">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CD0FD6">
        <w:rPr>
          <w:rFonts w:ascii="Arial" w:eastAsia="Times New Roman" w:hAnsi="Arial" w:cs="Arial"/>
          <w:b/>
          <w:bCs/>
          <w:color w:val="354053"/>
          <w:sz w:val="27"/>
          <w:szCs w:val="27"/>
          <w:lang w:eastAsia="nl-NL"/>
        </w:rPr>
        <w:t>Opleiding</w:t>
      </w:r>
    </w:p>
    <w:p w14:paraId="2DD22AF8"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Door de steeds veranderende maatschappij en verdergaande automatisering moet je in een beroep je blijven ontwikkelen. Dit betekent dat je steeds weer moet (bij)leren. Nieuwe ontwikkelingen moet je bijhouden en je eigen maken. Je moet leren werken met moderne apparatuur. Je moet bereid zijn vervolgopleidingen te doen. De term ‘levenslang leren’ is hierop van toepassing. Je blijft je leven lang leren! Hoe je leert en wat je leert, bepaal je zelf. Vanuit een boek, digitaal of via de praktijk.</w:t>
      </w:r>
    </w:p>
    <w:p w14:paraId="72C72CFB"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Mobiliteit</w:t>
      </w:r>
    </w:p>
    <w:p w14:paraId="5E157E8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Het is waarschijnlijk dat je in je toekomstige beroep van functie verandert. Van kok naar zelfstandig werkend kok, naar misschien wel souschef en chef-kok of uiteindelijk leidinggevend keuken en gespecialiseerd restaurant kok. Soms moet je bereid zijn om te verhuizen naar een andere streek of provincie, omdat daar net die functie is dat jij leuk vindt. Met een mooi begrip noemen ze dit: mobiliteit.</w:t>
      </w:r>
    </w:p>
    <w:p w14:paraId="79A52B02"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Welke opleiding …?</w:t>
      </w:r>
    </w:p>
    <w:p w14:paraId="506FDD9E"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Als je klaar bent met het vmbo of de havo, dan ben je er nog niet. Je moet een vervolgopleiding kiezen. Met een vmbo-diploma ligt het voor de hand dat je kiest voor een vervolgopleiding bij een Mbo-opleiding, bijvoorbeeld een </w:t>
      </w:r>
      <w:proofErr w:type="spellStart"/>
      <w:r w:rsidRPr="00CD0FD6">
        <w:rPr>
          <w:rFonts w:ascii="Arial" w:eastAsia="Times New Roman" w:hAnsi="Arial" w:cs="Arial"/>
          <w:sz w:val="24"/>
          <w:szCs w:val="24"/>
          <w:lang w:eastAsia="nl-NL"/>
        </w:rPr>
        <w:t>roc</w:t>
      </w:r>
      <w:proofErr w:type="spellEnd"/>
      <w:r w:rsidRPr="00CD0FD6">
        <w:rPr>
          <w:rFonts w:ascii="Arial" w:eastAsia="Times New Roman" w:hAnsi="Arial" w:cs="Arial"/>
          <w:sz w:val="24"/>
          <w:szCs w:val="24"/>
          <w:lang w:eastAsia="nl-NL"/>
        </w:rPr>
        <w:t xml:space="preserve"> (regionaal opleidingscentrum). Mbo-opleidingen bieden een ruime mogelijkheid aan opleidingen aan. Zij verzorgen opleidingen die afgestemd zijn op het bedrijfsleven. In alle opleidingen wordt samengewerkt met het bedrijfsleven in de vorm van stages of leer-/werkplaatsen.</w:t>
      </w:r>
    </w:p>
    <w:p w14:paraId="6E95D3D5"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Met een vmbo- of </w:t>
      </w:r>
      <w:proofErr w:type="spellStart"/>
      <w:r w:rsidRPr="00CD0FD6">
        <w:rPr>
          <w:rFonts w:ascii="Arial" w:eastAsia="Times New Roman" w:hAnsi="Arial" w:cs="Arial"/>
          <w:sz w:val="24"/>
          <w:szCs w:val="24"/>
          <w:lang w:eastAsia="nl-NL"/>
        </w:rPr>
        <w:t>havo-diploma</w:t>
      </w:r>
      <w:proofErr w:type="spellEnd"/>
      <w:r w:rsidRPr="00CD0FD6">
        <w:rPr>
          <w:rFonts w:ascii="Arial" w:eastAsia="Times New Roman" w:hAnsi="Arial" w:cs="Arial"/>
          <w:sz w:val="24"/>
          <w:szCs w:val="24"/>
          <w:lang w:eastAsia="nl-NL"/>
        </w:rPr>
        <w:t xml:space="preserve"> kun je terecht in alle sectoren waarin het </w:t>
      </w:r>
      <w:proofErr w:type="spellStart"/>
      <w:r w:rsidRPr="00CD0FD6">
        <w:rPr>
          <w:rFonts w:ascii="Arial" w:eastAsia="Times New Roman" w:hAnsi="Arial" w:cs="Arial"/>
          <w:sz w:val="24"/>
          <w:szCs w:val="24"/>
          <w:lang w:eastAsia="nl-NL"/>
        </w:rPr>
        <w:t>roc</w:t>
      </w:r>
      <w:proofErr w:type="spellEnd"/>
      <w:r w:rsidRPr="00CD0FD6">
        <w:rPr>
          <w:rFonts w:ascii="Arial" w:eastAsia="Times New Roman" w:hAnsi="Arial" w:cs="Arial"/>
          <w:sz w:val="24"/>
          <w:szCs w:val="24"/>
          <w:lang w:eastAsia="nl-NL"/>
        </w:rPr>
        <w:t xml:space="preserve"> opleidingen verzorgt. Met een vooropleiding vmbo Consumptief ligt het voor de hand dat je kiest uit een van de sectoren die met gastvrijheid, voeding en evenementen te maken hebben.</w:t>
      </w:r>
    </w:p>
    <w:p w14:paraId="04EC7FA1" w14:textId="77777777" w:rsidR="009864E6" w:rsidRPr="00CD0FD6" w:rsidRDefault="009864E6" w:rsidP="009864E6">
      <w:pPr>
        <w:shd w:val="clear" w:color="auto" w:fill="F5F5F5"/>
        <w:spacing w:before="100" w:beforeAutospacing="1" w:after="100" w:afterAutospacing="1" w:line="240" w:lineRule="auto"/>
        <w:outlineLvl w:val="2"/>
        <w:rPr>
          <w:rFonts w:ascii="Arial" w:eastAsia="Times New Roman" w:hAnsi="Arial" w:cs="Arial"/>
          <w:b/>
          <w:bCs/>
          <w:color w:val="189ACB"/>
          <w:sz w:val="27"/>
          <w:szCs w:val="27"/>
          <w:lang w:eastAsia="nl-NL"/>
        </w:rPr>
      </w:pPr>
      <w:r w:rsidRPr="00CD0FD6">
        <w:rPr>
          <w:rFonts w:ascii="Arial" w:eastAsia="Times New Roman" w:hAnsi="Arial" w:cs="Arial"/>
          <w:b/>
          <w:bCs/>
          <w:color w:val="189ACB"/>
          <w:sz w:val="27"/>
          <w:szCs w:val="27"/>
          <w:lang w:eastAsia="nl-NL"/>
        </w:rPr>
        <w:t>Voorbeelden van sectoren gastvrijheid, voeding en evenementen</w:t>
      </w:r>
    </w:p>
    <w:p w14:paraId="7FE8F0AB" w14:textId="77777777" w:rsidR="009864E6" w:rsidRPr="00CD0FD6" w:rsidRDefault="009864E6" w:rsidP="009864E6">
      <w:pPr>
        <w:numPr>
          <w:ilvl w:val="0"/>
          <w:numId w:val="25"/>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lastRenderedPageBreak/>
        <w:t>horeca</w:t>
      </w:r>
    </w:p>
    <w:p w14:paraId="2665BE45" w14:textId="77777777" w:rsidR="009864E6" w:rsidRPr="00CD0FD6" w:rsidRDefault="009864E6" w:rsidP="009864E6">
      <w:pPr>
        <w:numPr>
          <w:ilvl w:val="0"/>
          <w:numId w:val="25"/>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reizen en </w:t>
      </w:r>
      <w:proofErr w:type="spellStart"/>
      <w:r w:rsidRPr="00CD0FD6">
        <w:rPr>
          <w:rFonts w:ascii="Arial" w:eastAsia="Times New Roman" w:hAnsi="Arial" w:cs="Arial"/>
          <w:sz w:val="24"/>
          <w:szCs w:val="24"/>
          <w:lang w:eastAsia="nl-NL"/>
        </w:rPr>
        <w:t>leisure</w:t>
      </w:r>
      <w:proofErr w:type="spellEnd"/>
    </w:p>
    <w:p w14:paraId="28411125" w14:textId="77777777" w:rsidR="009864E6" w:rsidRPr="00CD0FD6" w:rsidRDefault="009864E6" w:rsidP="009864E6">
      <w:pPr>
        <w:numPr>
          <w:ilvl w:val="0"/>
          <w:numId w:val="25"/>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bakkerij</w:t>
      </w:r>
    </w:p>
    <w:p w14:paraId="633B7522" w14:textId="77777777" w:rsidR="009864E6" w:rsidRPr="00CD0FD6" w:rsidRDefault="009864E6" w:rsidP="009864E6">
      <w:pPr>
        <w:numPr>
          <w:ilvl w:val="0"/>
          <w:numId w:val="25"/>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slagerij</w:t>
      </w:r>
    </w:p>
    <w:p w14:paraId="7B097822" w14:textId="77777777" w:rsidR="009864E6" w:rsidRPr="00CD0FD6" w:rsidRDefault="009864E6" w:rsidP="009864E6">
      <w:pPr>
        <w:numPr>
          <w:ilvl w:val="0"/>
          <w:numId w:val="25"/>
        </w:numPr>
        <w:shd w:val="clear" w:color="auto" w:fill="F5F5F5"/>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evenementenorganisatie.</w:t>
      </w:r>
    </w:p>
    <w:p w14:paraId="3552A7F0"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Leerwegen</w:t>
      </w:r>
    </w:p>
    <w:p w14:paraId="3F017821"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Er zijn twee leerwegen in het middelbaar beroepsonderwijs: BOL en BBL.</w:t>
      </w:r>
    </w:p>
    <w:p w14:paraId="366A70F1"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BOL, de Beroeps Opleidende Leerweg</w:t>
      </w:r>
    </w:p>
    <w:p w14:paraId="2C7B970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Wanneer je deze leerweg (BOL) volgt, volg je dagonderwijs op school. Dit noem je ook wel voltijdopleidingen. Je krijgt daar theorie- en praktijkles. Tijdens je opleiding volg je beroepsgerichte stages in het bedrijfsleven.</w:t>
      </w:r>
    </w:p>
    <w:p w14:paraId="1C5ED532"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BBL, de Beroeps Begeleidende Leerweg</w:t>
      </w:r>
    </w:p>
    <w:p w14:paraId="7D25A239"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Deze leerweg is een combinatie van werken en leren. Je volgt een dag per week theorieles. Daarnaast heb je een betaalde leerwerkplek bij een leerbedrijf.</w:t>
      </w:r>
    </w:p>
    <w:p w14:paraId="27CD545A" w14:textId="77777777" w:rsidR="009864E6" w:rsidRPr="00CD0FD6" w:rsidRDefault="009864E6" w:rsidP="009864E6">
      <w:pPr>
        <w:spacing w:after="0" w:line="240" w:lineRule="auto"/>
        <w:rPr>
          <w:rFonts w:ascii="Arial" w:eastAsia="Times New Roman" w:hAnsi="Arial" w:cs="Arial"/>
          <w:color w:val="354053"/>
          <w:sz w:val="24"/>
          <w:szCs w:val="24"/>
          <w:lang w:eastAsia="nl-NL"/>
        </w:rPr>
      </w:pPr>
      <w:r w:rsidRPr="00CD0FD6">
        <w:rPr>
          <w:rFonts w:ascii="Arial" w:eastAsia="Times New Roman" w:hAnsi="Arial" w:cs="Arial"/>
          <w:color w:val="354053"/>
          <w:sz w:val="24"/>
          <w:szCs w:val="24"/>
          <w:lang w:eastAsia="nl-NL"/>
        </w:rPr>
        <w:t>Als je de opleiding in de BOL volgt, ontvang je (meestal) geen stagevergoeding. Als je ervoor in aanmerking komt, krijg je studiefinanciering. Volg je de opleiding in de BBL, dan heb je naast je school ook een arbeidsovereenkomst en ontvang je een salaris.</w:t>
      </w:r>
    </w:p>
    <w:p w14:paraId="0B29CD0D"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Niet elk </w:t>
      </w:r>
      <w:proofErr w:type="spellStart"/>
      <w:r w:rsidRPr="00CD0FD6">
        <w:rPr>
          <w:rFonts w:ascii="Arial" w:eastAsia="Times New Roman" w:hAnsi="Arial" w:cs="Arial"/>
          <w:sz w:val="24"/>
          <w:szCs w:val="24"/>
          <w:lang w:eastAsia="nl-NL"/>
        </w:rPr>
        <w:t>roc</w:t>
      </w:r>
      <w:proofErr w:type="spellEnd"/>
      <w:r w:rsidRPr="00CD0FD6">
        <w:rPr>
          <w:rFonts w:ascii="Arial" w:eastAsia="Times New Roman" w:hAnsi="Arial" w:cs="Arial"/>
          <w:sz w:val="24"/>
          <w:szCs w:val="24"/>
          <w:lang w:eastAsia="nl-NL"/>
        </w:rPr>
        <w:t xml:space="preserve"> heeft alle opleidingen in de </w:t>
      </w:r>
      <w:proofErr w:type="spellStart"/>
      <w:r w:rsidRPr="00CD0FD6">
        <w:rPr>
          <w:rFonts w:ascii="Arial" w:eastAsia="Times New Roman" w:hAnsi="Arial" w:cs="Arial"/>
          <w:sz w:val="24"/>
          <w:szCs w:val="24"/>
          <w:lang w:eastAsia="nl-NL"/>
        </w:rPr>
        <w:t>beroepsopleidende</w:t>
      </w:r>
      <w:proofErr w:type="spellEnd"/>
      <w:r w:rsidRPr="00CD0FD6">
        <w:rPr>
          <w:rFonts w:ascii="Arial" w:eastAsia="Times New Roman" w:hAnsi="Arial" w:cs="Arial"/>
          <w:sz w:val="24"/>
          <w:szCs w:val="24"/>
          <w:lang w:eastAsia="nl-NL"/>
        </w:rPr>
        <w:t xml:space="preserve"> en/of beroepsbegeleidende leerweg. Er zijn </w:t>
      </w:r>
      <w:proofErr w:type="spellStart"/>
      <w:r w:rsidRPr="00CD0FD6">
        <w:rPr>
          <w:rFonts w:ascii="Arial" w:eastAsia="Times New Roman" w:hAnsi="Arial" w:cs="Arial"/>
          <w:sz w:val="24"/>
          <w:szCs w:val="24"/>
          <w:lang w:eastAsia="nl-NL"/>
        </w:rPr>
        <w:t>roc’s</w:t>
      </w:r>
      <w:proofErr w:type="spellEnd"/>
      <w:r w:rsidRPr="00CD0FD6">
        <w:rPr>
          <w:rFonts w:ascii="Arial" w:eastAsia="Times New Roman" w:hAnsi="Arial" w:cs="Arial"/>
          <w:sz w:val="24"/>
          <w:szCs w:val="24"/>
          <w:lang w:eastAsia="nl-NL"/>
        </w:rPr>
        <w:t xml:space="preserve"> die speciale opleidingen verzorgen. Het gaat hierbij om opleidingen voor beroepen waar in de regio van de school vraag naar is. Dit noemen we ‘opleidingen op maat’.</w:t>
      </w:r>
    </w:p>
    <w:p w14:paraId="5DAC22B8"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Kwalificatiestructuur</w:t>
      </w:r>
    </w:p>
    <w:p w14:paraId="2FBCD31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Kwalificatiestructuur is een moeilijke naam voor het stelsel van beroepsopleidingen. In deze structuur zijn de opleidingen in vier niveaus ingedeeld:</w:t>
      </w:r>
    </w:p>
    <w:p w14:paraId="79FC23C6" w14:textId="77777777" w:rsidR="009864E6" w:rsidRPr="00CD0FD6" w:rsidRDefault="009864E6" w:rsidP="009864E6">
      <w:pPr>
        <w:numPr>
          <w:ilvl w:val="0"/>
          <w:numId w:val="26"/>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Assistent (dit is ook het niveau als je van het vmbo afkomt)</w:t>
      </w:r>
    </w:p>
    <w:p w14:paraId="58F56920" w14:textId="77777777" w:rsidR="009864E6" w:rsidRPr="00CD0FD6" w:rsidRDefault="009864E6" w:rsidP="009864E6">
      <w:pPr>
        <w:numPr>
          <w:ilvl w:val="0"/>
          <w:numId w:val="26"/>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Kok</w:t>
      </w:r>
    </w:p>
    <w:p w14:paraId="59CED6C0" w14:textId="77777777" w:rsidR="009864E6" w:rsidRPr="00CD0FD6" w:rsidRDefault="009864E6" w:rsidP="009864E6">
      <w:pPr>
        <w:numPr>
          <w:ilvl w:val="0"/>
          <w:numId w:val="26"/>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Zelfstandig werkend kok</w:t>
      </w:r>
    </w:p>
    <w:p w14:paraId="6F1173B1" w14:textId="77777777" w:rsidR="009864E6" w:rsidRPr="00CD0FD6" w:rsidRDefault="009864E6" w:rsidP="009864E6">
      <w:pPr>
        <w:numPr>
          <w:ilvl w:val="0"/>
          <w:numId w:val="26"/>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Gespecialiseerd kok/Leidinggevende keuken (basis voor HBO).</w:t>
      </w:r>
    </w:p>
    <w:p w14:paraId="0B903561"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Niveau 1 en 2 vormen het funderend beroepsonderwijs. Je legt het fundament (de basis) voor een vervolg op school of in een baan. Niveau 3 en 4 vormen het middelbaar beroepsonderwijs, je wordt een echte specialist.</w:t>
      </w:r>
    </w:p>
    <w:p w14:paraId="365C8941" w14:textId="77777777" w:rsidR="009864E6" w:rsidRPr="00CD0FD6" w:rsidRDefault="009864E6" w:rsidP="009864E6">
      <w:pPr>
        <w:spacing w:before="100" w:beforeAutospacing="1" w:after="100" w:afterAutospacing="1" w:line="240" w:lineRule="auto"/>
        <w:outlineLvl w:val="2"/>
        <w:rPr>
          <w:rFonts w:ascii="Arial" w:eastAsia="Times New Roman" w:hAnsi="Arial" w:cs="Arial"/>
          <w:b/>
          <w:bCs/>
          <w:color w:val="354053"/>
          <w:sz w:val="27"/>
          <w:szCs w:val="27"/>
          <w:lang w:eastAsia="nl-NL"/>
        </w:rPr>
      </w:pPr>
      <w:r w:rsidRPr="00CD0FD6">
        <w:rPr>
          <w:rFonts w:ascii="Arial" w:eastAsia="Times New Roman" w:hAnsi="Arial" w:cs="Arial"/>
          <w:b/>
          <w:bCs/>
          <w:color w:val="354053"/>
          <w:sz w:val="27"/>
          <w:szCs w:val="27"/>
          <w:lang w:eastAsia="nl-NL"/>
        </w:rPr>
        <w:t>Beroepen in de horeca en andere gastvrijheidssectoren</w:t>
      </w:r>
    </w:p>
    <w:p w14:paraId="170A533D"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Als je slaagt voor het vmbo, heb je niveau 1 afgerond. Je zit dan op het niveau van assistent. Als assistent voer je onder leiding werkzaamheden uit. Je maakt bijvoorbeeld werkruimtes bedrijfsklaar. Ook kun je afsluitende werkzaamheden verrichten.</w:t>
      </w:r>
    </w:p>
    <w:p w14:paraId="02280FB9"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lastRenderedPageBreak/>
        <w:t>Hierbij moet je denken aan opruimen, schoonmaken, reinigen en desinfecteren. Daarnaast kun je eenvoudige productievaardigheden uitvoeren, zoals het snijden van producten. Al met al heb je daarmee een prima basis om op niveau 2 verder te gaan.</w:t>
      </w:r>
    </w:p>
    <w:p w14:paraId="55EFE766"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Kok in vele vormen</w:t>
      </w:r>
    </w:p>
    <w:p w14:paraId="6F8D20ED"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Het woord ‘kok’ is een verzamelnaam voor vele koks. Je kunt kok zijn op het niveau van medewerker, maar ook als leidinggevende. Je kunt kok zijn in een van de vele soorten restaurants, maar ook in een ziekenhuis of andere instelling.</w:t>
      </w:r>
    </w:p>
    <w:p w14:paraId="14351205"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Beroepshouding</w:t>
      </w:r>
    </w:p>
    <w:p w14:paraId="53010F46"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De beroepshouding voor het beroep van Kok, Zelfstandige werkend kok, Gespecialiseerd kok en Leidinggevende keuken kun je als volgt samenvatten:</w:t>
      </w:r>
    </w:p>
    <w:p w14:paraId="6AB3D8E1" w14:textId="77777777" w:rsidR="009864E6" w:rsidRPr="00CD0FD6" w:rsidRDefault="009864E6" w:rsidP="009864E6">
      <w:pPr>
        <w:numPr>
          <w:ilvl w:val="0"/>
          <w:numId w:val="27"/>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moet goed in een team kunnen werken, een goede werkplanning kunnen maken, dienstverlenend te werk gaan en je moet kostenbewust zijn.</w:t>
      </w:r>
    </w:p>
    <w:p w14:paraId="10941186" w14:textId="77777777" w:rsidR="009864E6" w:rsidRPr="00CD0FD6" w:rsidRDefault="009864E6" w:rsidP="009864E6">
      <w:pPr>
        <w:numPr>
          <w:ilvl w:val="0"/>
          <w:numId w:val="27"/>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moet de trends en ontwikkelingen in de horeca blijven volgen.</w:t>
      </w:r>
    </w:p>
    <w:p w14:paraId="1B70F6BB" w14:textId="77777777" w:rsidR="009864E6" w:rsidRPr="00CD0FD6" w:rsidRDefault="009864E6" w:rsidP="009864E6">
      <w:pPr>
        <w:numPr>
          <w:ilvl w:val="0"/>
          <w:numId w:val="27"/>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moet commercieel zijn, omdat er tenslotte geld verdiend moet worden.</w:t>
      </w:r>
    </w:p>
    <w:p w14:paraId="57B62E7C"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Kok</w:t>
      </w:r>
    </w:p>
    <w:p w14:paraId="032240FD"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Als kok doe je de voorbereidende werkzaamheden en bereid je gerechten. Je plant deze werkzaamheden in overleg of met instructie van een </w:t>
      </w:r>
      <w:proofErr w:type="spellStart"/>
      <w:r w:rsidRPr="00CD0FD6">
        <w:rPr>
          <w:rFonts w:ascii="Arial" w:eastAsia="Times New Roman" w:hAnsi="Arial" w:cs="Arial"/>
          <w:sz w:val="24"/>
          <w:szCs w:val="24"/>
          <w:lang w:eastAsia="nl-NL"/>
        </w:rPr>
        <w:t>leidingevende</w:t>
      </w:r>
      <w:proofErr w:type="spellEnd"/>
      <w:r w:rsidRPr="00CD0FD6">
        <w:rPr>
          <w:rFonts w:ascii="Arial" w:eastAsia="Times New Roman" w:hAnsi="Arial" w:cs="Arial"/>
          <w:sz w:val="24"/>
          <w:szCs w:val="24"/>
          <w:lang w:eastAsia="nl-NL"/>
        </w:rPr>
        <w:t xml:space="preserve">. Je zorgt voor een schone en opgeruimde werkomgeving. Je werkt volgens de regels van de Hygiënecode voor de horeca. Als kok zorg je er ook voor dat de </w:t>
      </w:r>
      <w:proofErr w:type="spellStart"/>
      <w:r w:rsidRPr="00CD0FD6">
        <w:rPr>
          <w:rFonts w:ascii="Arial" w:eastAsia="Times New Roman" w:hAnsi="Arial" w:cs="Arial"/>
          <w:sz w:val="24"/>
          <w:szCs w:val="24"/>
          <w:lang w:eastAsia="nl-NL"/>
        </w:rPr>
        <w:t>ingredienten</w:t>
      </w:r>
      <w:proofErr w:type="spellEnd"/>
      <w:r w:rsidRPr="00CD0FD6">
        <w:rPr>
          <w:rFonts w:ascii="Arial" w:eastAsia="Times New Roman" w:hAnsi="Arial" w:cs="Arial"/>
          <w:sz w:val="24"/>
          <w:szCs w:val="24"/>
          <w:lang w:eastAsia="nl-NL"/>
        </w:rPr>
        <w:t xml:space="preserve"> aanwezig zijn. Je kunt die goederen ontvangen en opslaan. Je moet flexibel zijn en op wisselende dagen en uren willen werken. Je werkt meestal in teamverband.</w:t>
      </w:r>
    </w:p>
    <w:p w14:paraId="5423D9A3"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Zelfstandig werkend kok</w:t>
      </w:r>
    </w:p>
    <w:p w14:paraId="7E61371A"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Als zelfstandig werkend kok is je taak het plannen, organiseren, leiden en uitvoeren van werkzaamheden in de keuken. Je staat onder verantwoordelijkheid van een leidinggevende. Als zelfstandig werkend kok bereid je alle gerechten zelfstandig. Ook kom je met initiatieven voor aanpassing en variatie van de menukaart. Daarbij moet je rekening houden met de formule van het bedrijf waar je werkt.</w:t>
      </w:r>
    </w:p>
    <w:p w14:paraId="728BDF12"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noProof/>
          <w:sz w:val="24"/>
          <w:szCs w:val="24"/>
          <w:lang w:eastAsia="nl-NL"/>
        </w:rPr>
        <w:lastRenderedPageBreak/>
        <w:drawing>
          <wp:inline distT="0" distB="0" distL="0" distR="0" wp14:anchorId="2086218E" wp14:editId="54C20207">
            <wp:extent cx="3810000" cy="22606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260600"/>
                    </a:xfrm>
                    <a:prstGeom prst="rect">
                      <a:avLst/>
                    </a:prstGeom>
                    <a:noFill/>
                    <a:ln>
                      <a:noFill/>
                    </a:ln>
                  </pic:spPr>
                </pic:pic>
              </a:graphicData>
            </a:graphic>
          </wp:inline>
        </w:drawing>
      </w:r>
      <w:r w:rsidRPr="00CD0FD6">
        <w:rPr>
          <w:rFonts w:ascii="Arial" w:eastAsia="Times New Roman" w:hAnsi="Arial" w:cs="Arial"/>
          <w:sz w:val="24"/>
          <w:szCs w:val="24"/>
          <w:lang w:eastAsia="nl-NL"/>
        </w:rPr>
        <w:t>Als zelfstandig werkend kok bereid je alle gerechten zelfstandig.</w:t>
      </w:r>
    </w:p>
    <w:p w14:paraId="7AF9B4D7"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Als zelfstandig werkend kok ben je meestal werkzaam in ambachtelijke bedrijven. Dat zijn bedrijven waar veel gerechten à la minute worden bereid. Maar je kunt ook werken in procesmatige bedrijven. Dat zijn bedrijven in de zorgsector. Daar wordt meer gebruikmaakt van voorbewerkte producten.</w:t>
      </w:r>
    </w:p>
    <w:p w14:paraId="589B8D52"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Gespecialiseerde kok</w:t>
      </w:r>
    </w:p>
    <w:p w14:paraId="62896E4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De Gespecialiseerde kok kan op alle afdelingen in de keuken functioneren. Naast de dagelijkse werkzaamheden kan hij ook medewerkers aansturen en begeleiden. De gespecialiseerde kok ontwikkelt nieuwe recepturen en helpt mee met het ontwikkelen van de menukaart. Hij werkt efficiënt en let op de kosten. En geeft advies bij het aannemen van keukenpersoneel.</w:t>
      </w:r>
    </w:p>
    <w:p w14:paraId="4D59BFA4"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Leidinggevende keuken</w:t>
      </w:r>
    </w:p>
    <w:p w14:paraId="0719C27C"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De Leidinggevende keuken geeft leiding aan de keuken van een (hotel/)restaurant, vergader-/congrescentrum en instellingen. Hij is verantwoordelijk voor de uitvoering van werkzaamheden in de keuken. Hij is de schakel tussen de medewerkers van de keuken en de manager/ondernemer. Hij staat in voor de kwaliteit en de voortgang van werkzaamheden in de keuken. Hij is verantwoordelijk voor onder meer de tevredenheid van de gasten/klanten, voor het behalen van de beleidsdoelen, voor het naleven van de wettelijke en bedrijfsvoorschriften en voor een goede werksfeer. De Leidinggevende keuken zorgt voor de samenstelling van menukaarten en menuplanningen.</w:t>
      </w:r>
    </w:p>
    <w:p w14:paraId="0246C29A"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Er zijn nog vele andere beroepen binnen de horeca- en toeristische branche.</w:t>
      </w:r>
    </w:p>
    <w:p w14:paraId="6FA44038"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Andere beroepen op niveau 2 in de gastvrijheidssectoren</w:t>
      </w:r>
    </w:p>
    <w:p w14:paraId="0B409FFB"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Gastheer/-vrouw</w:t>
      </w:r>
    </w:p>
    <w:p w14:paraId="49461F7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In het verleden sprak je meestal van serveerster, kelner of ober. De naam gastheer/-vrouw zegt meer over de inhoud van je werk. Je moet je gasten vooral gastvrij en vakbekwaam van dienst zijn.</w:t>
      </w:r>
    </w:p>
    <w:p w14:paraId="223337A3"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noProof/>
          <w:sz w:val="24"/>
          <w:szCs w:val="24"/>
          <w:lang w:eastAsia="nl-NL"/>
        </w:rPr>
        <w:lastRenderedPageBreak/>
        <w:drawing>
          <wp:inline distT="0" distB="0" distL="0" distR="0" wp14:anchorId="31D49E49" wp14:editId="44C924E5">
            <wp:extent cx="3810000" cy="26289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r w:rsidRPr="00CD0FD6">
        <w:rPr>
          <w:rFonts w:ascii="Arial" w:eastAsia="Times New Roman" w:hAnsi="Arial" w:cs="Arial"/>
          <w:sz w:val="24"/>
          <w:szCs w:val="24"/>
          <w:lang w:eastAsia="nl-NL"/>
        </w:rPr>
        <w:t>Gastheren en gastvrouwen begeleiden en adviseren gasten</w:t>
      </w:r>
    </w:p>
    <w:p w14:paraId="21EA1C4B"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Gastheren en gastvrouwen werken met name in restaurants. Je taak is het begeleiden en adviseren van gasten. </w:t>
      </w:r>
      <w:proofErr w:type="spellStart"/>
      <w:r w:rsidRPr="00CD0FD6">
        <w:rPr>
          <w:rFonts w:ascii="Arial" w:eastAsia="Times New Roman" w:hAnsi="Arial" w:cs="Arial"/>
          <w:sz w:val="24"/>
          <w:szCs w:val="24"/>
          <w:lang w:eastAsia="nl-NL"/>
        </w:rPr>
        <w:t>Vaktechniek</w:t>
      </w:r>
      <w:proofErr w:type="spellEnd"/>
      <w:r w:rsidRPr="00CD0FD6">
        <w:rPr>
          <w:rFonts w:ascii="Arial" w:eastAsia="Times New Roman" w:hAnsi="Arial" w:cs="Arial"/>
          <w:sz w:val="24"/>
          <w:szCs w:val="24"/>
          <w:lang w:eastAsia="nl-NL"/>
        </w:rPr>
        <w:t xml:space="preserve"> is daarbij belangrijk, maar vooral het beheersen van sociale en commerciële vaardigheden. Daarnaast zorg je voor het verwerken van gegevens in de administratie. Bij het bedienen heb je tevens te maken met voorbereidende en afsluitende werkzaamheden.</w:t>
      </w:r>
    </w:p>
    <w:p w14:paraId="2D4C25F1"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 xml:space="preserve">Medewerker </w:t>
      </w:r>
      <w:proofErr w:type="spellStart"/>
      <w:r w:rsidRPr="00CD0FD6">
        <w:rPr>
          <w:rFonts w:ascii="Arial" w:eastAsia="Times New Roman" w:hAnsi="Arial" w:cs="Arial"/>
          <w:b/>
          <w:bCs/>
          <w:color w:val="354053"/>
          <w:sz w:val="20"/>
          <w:szCs w:val="20"/>
          <w:lang w:eastAsia="nl-NL"/>
        </w:rPr>
        <w:t>fastservice</w:t>
      </w:r>
      <w:proofErr w:type="spellEnd"/>
    </w:p>
    <w:p w14:paraId="5D5846F8"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werkt in horecabedrijven waar gasten snel een maaltijd kunnen gebruiken. Je zorgt zowel voor het bereiden van gerechten als voor het serveren van dranken en maaltijden. In dit type bedrijf wordt veel gebruikgemaakt van voorbewerkte producten.</w:t>
      </w:r>
    </w:p>
    <w:p w14:paraId="1EA78FA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De bedrijven waarin de medewerker </w:t>
      </w:r>
      <w:proofErr w:type="spellStart"/>
      <w:r w:rsidRPr="00CD0FD6">
        <w:rPr>
          <w:rFonts w:ascii="Arial" w:eastAsia="Times New Roman" w:hAnsi="Arial" w:cs="Arial"/>
          <w:sz w:val="24"/>
          <w:szCs w:val="24"/>
          <w:lang w:eastAsia="nl-NL"/>
        </w:rPr>
        <w:t>fastservice</w:t>
      </w:r>
      <w:proofErr w:type="spellEnd"/>
      <w:r w:rsidRPr="00CD0FD6">
        <w:rPr>
          <w:rFonts w:ascii="Arial" w:eastAsia="Times New Roman" w:hAnsi="Arial" w:cs="Arial"/>
          <w:sz w:val="24"/>
          <w:szCs w:val="24"/>
          <w:lang w:eastAsia="nl-NL"/>
        </w:rPr>
        <w:t xml:space="preserve"> zijn werkzaamheden uitvoert, hebben verschillende formules. Denk hierbij aan fastfoodrestaurants, buffetrestaurants, bedrijfskantines, cafetaria’s en strandpaviljoens, ijssalons, koffiezaken en tearooms, </w:t>
      </w:r>
      <w:proofErr w:type="spellStart"/>
      <w:r w:rsidRPr="00CD0FD6">
        <w:rPr>
          <w:rFonts w:ascii="Arial" w:eastAsia="Times New Roman" w:hAnsi="Arial" w:cs="Arial"/>
          <w:sz w:val="24"/>
          <w:szCs w:val="24"/>
          <w:lang w:eastAsia="nl-NL"/>
        </w:rPr>
        <w:t>bake</w:t>
      </w:r>
      <w:proofErr w:type="spellEnd"/>
      <w:r w:rsidRPr="00CD0FD6">
        <w:rPr>
          <w:rFonts w:ascii="Arial" w:eastAsia="Times New Roman" w:hAnsi="Arial" w:cs="Arial"/>
          <w:sz w:val="24"/>
          <w:szCs w:val="24"/>
          <w:lang w:eastAsia="nl-NL"/>
        </w:rPr>
        <w:t>-off bedrijven, broodjeszaken, lunchrooms, pizza-afhaal- en bezorgbedrijven en pannenkoekenrestaurants.</w:t>
      </w:r>
    </w:p>
    <w:p w14:paraId="1D3FDC28"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 xml:space="preserve">Leisure &amp; </w:t>
      </w:r>
      <w:proofErr w:type="spellStart"/>
      <w:r w:rsidRPr="00CD0FD6">
        <w:rPr>
          <w:rFonts w:ascii="Arial" w:eastAsia="Times New Roman" w:hAnsi="Arial" w:cs="Arial"/>
          <w:b/>
          <w:bCs/>
          <w:color w:val="354053"/>
          <w:sz w:val="20"/>
          <w:szCs w:val="20"/>
          <w:lang w:eastAsia="nl-NL"/>
        </w:rPr>
        <w:t>hospitality</w:t>
      </w:r>
      <w:proofErr w:type="spellEnd"/>
      <w:r w:rsidRPr="00CD0FD6">
        <w:rPr>
          <w:rFonts w:ascii="Arial" w:eastAsia="Times New Roman" w:hAnsi="Arial" w:cs="Arial"/>
          <w:b/>
          <w:bCs/>
          <w:color w:val="354053"/>
          <w:sz w:val="20"/>
          <w:szCs w:val="20"/>
          <w:lang w:eastAsia="nl-NL"/>
        </w:rPr>
        <w:t xml:space="preserve"> assistent</w:t>
      </w:r>
    </w:p>
    <w:p w14:paraId="35EDAB1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Bij deze werkzaamheden ben je werkzaam in een recreatiebedrijf. Je voert onder leiding taken uit zoals:</w:t>
      </w:r>
    </w:p>
    <w:p w14:paraId="79CA8DC3" w14:textId="77777777" w:rsidR="009864E6" w:rsidRPr="00CD0FD6" w:rsidRDefault="009864E6" w:rsidP="009864E6">
      <w:pPr>
        <w:numPr>
          <w:ilvl w:val="0"/>
          <w:numId w:val="28"/>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ontvangen en begeleiden van gasten</w:t>
      </w:r>
    </w:p>
    <w:p w14:paraId="6AAD794F" w14:textId="77777777" w:rsidR="009864E6" w:rsidRPr="00CD0FD6" w:rsidRDefault="009864E6" w:rsidP="009864E6">
      <w:pPr>
        <w:numPr>
          <w:ilvl w:val="0"/>
          <w:numId w:val="28"/>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onderhouden van terreinen, gebouwen en groenvoorziening</w:t>
      </w:r>
    </w:p>
    <w:p w14:paraId="1C13B520" w14:textId="77777777" w:rsidR="009864E6" w:rsidRPr="00CD0FD6" w:rsidRDefault="009864E6" w:rsidP="009864E6">
      <w:pPr>
        <w:numPr>
          <w:ilvl w:val="0"/>
          <w:numId w:val="28"/>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eenvoudige horecawerkzaamheden.</w:t>
      </w:r>
    </w:p>
    <w:p w14:paraId="3B1855E8"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Beroepen op niveau 3</w:t>
      </w:r>
    </w:p>
    <w:p w14:paraId="2FA4717C"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Op niveau 3 onderscheiden we de volgende beroepen:</w:t>
      </w:r>
    </w:p>
    <w:p w14:paraId="52A27178" w14:textId="77777777" w:rsidR="009864E6" w:rsidRPr="00CD0FD6" w:rsidRDefault="009864E6" w:rsidP="009864E6">
      <w:pPr>
        <w:numPr>
          <w:ilvl w:val="0"/>
          <w:numId w:val="29"/>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Zelfstandig werkend kok</w:t>
      </w:r>
    </w:p>
    <w:p w14:paraId="3CE7F71D" w14:textId="77777777" w:rsidR="009864E6" w:rsidRPr="00CD0FD6" w:rsidRDefault="009864E6" w:rsidP="009864E6">
      <w:pPr>
        <w:numPr>
          <w:ilvl w:val="0"/>
          <w:numId w:val="29"/>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Zelfstandig werkend gastheer/-vrouw</w:t>
      </w:r>
    </w:p>
    <w:p w14:paraId="29FFEA4E" w14:textId="77777777" w:rsidR="009864E6" w:rsidRPr="00CD0FD6" w:rsidRDefault="009864E6" w:rsidP="009864E6">
      <w:pPr>
        <w:numPr>
          <w:ilvl w:val="0"/>
          <w:numId w:val="29"/>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lastRenderedPageBreak/>
        <w:t>Bartender</w:t>
      </w:r>
    </w:p>
    <w:p w14:paraId="59CC72D9" w14:textId="77777777" w:rsidR="009864E6" w:rsidRPr="00CD0FD6" w:rsidRDefault="009864E6" w:rsidP="009864E6">
      <w:pPr>
        <w:numPr>
          <w:ilvl w:val="0"/>
          <w:numId w:val="29"/>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Eerste medewerker </w:t>
      </w:r>
      <w:proofErr w:type="spellStart"/>
      <w:r w:rsidRPr="00CD0FD6">
        <w:rPr>
          <w:rFonts w:ascii="Arial" w:eastAsia="Times New Roman" w:hAnsi="Arial" w:cs="Arial"/>
          <w:sz w:val="24"/>
          <w:szCs w:val="24"/>
          <w:lang w:eastAsia="nl-NL"/>
        </w:rPr>
        <w:t>fastservice</w:t>
      </w:r>
      <w:proofErr w:type="spellEnd"/>
      <w:r w:rsidRPr="00CD0FD6">
        <w:rPr>
          <w:rFonts w:ascii="Arial" w:eastAsia="Times New Roman" w:hAnsi="Arial" w:cs="Arial"/>
          <w:sz w:val="24"/>
          <w:szCs w:val="24"/>
          <w:lang w:eastAsia="nl-NL"/>
        </w:rPr>
        <w:t>.</w:t>
      </w:r>
    </w:p>
    <w:p w14:paraId="135ED7BC"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Zelfstandig werkend kok</w:t>
      </w:r>
    </w:p>
    <w:p w14:paraId="3887062A"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Is hiervoor al behandeld.</w:t>
      </w:r>
    </w:p>
    <w:p w14:paraId="2F043BF2"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Zelfstandig werkend gastheer/-vrouw</w:t>
      </w:r>
    </w:p>
    <w:p w14:paraId="507C7FB7"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taken zijn voor een deel uitvoerend en voor een deel controlerend. Het gaat om voorbereidende werkzaamheden, het begeleiden en adviseren van gasten. Daarnaast verwerk je gegevens in de administratie en doe je afsluitende werkzaamheden. Als zelfstandig werkend gastheer/-vrouw zul je deze taken met name verrichten in luxe hotels en restaurants.</w:t>
      </w:r>
    </w:p>
    <w:p w14:paraId="533C7049"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Het gedrag van gasten is in dergelijke bedrijven moeilijker te voorspellen dan in andere bedrijven. Daarom zijn goede sociale vaardigheden van groot belang.</w:t>
      </w:r>
    </w:p>
    <w:p w14:paraId="50AC946F"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Bartender</w:t>
      </w:r>
    </w:p>
    <w:p w14:paraId="07C74018"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Als bartender bestaat je taak uit het begeleiden, adviseren en vermaken van gasten. Ook zorg je voor de veiligheid en het welzijn van gasten tijdens hun verblijf. Je bereidt en serveert dranken en kleine eetwaren. Als bartender verricht je ook eenvoudige administratieve handelingen. De handelingen en technieken zijn in veel verschillende beroepssituaties in de horeca toepasbaar.</w:t>
      </w:r>
    </w:p>
    <w:p w14:paraId="01F27D10"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 xml:space="preserve">Eerste medewerker </w:t>
      </w:r>
      <w:proofErr w:type="spellStart"/>
      <w:r w:rsidRPr="00CD0FD6">
        <w:rPr>
          <w:rFonts w:ascii="Arial" w:eastAsia="Times New Roman" w:hAnsi="Arial" w:cs="Arial"/>
          <w:b/>
          <w:bCs/>
          <w:color w:val="354053"/>
          <w:sz w:val="20"/>
          <w:szCs w:val="20"/>
          <w:lang w:eastAsia="nl-NL"/>
        </w:rPr>
        <w:t>fastservice</w:t>
      </w:r>
      <w:proofErr w:type="spellEnd"/>
    </w:p>
    <w:p w14:paraId="4EB485F6"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De Eerste medewerker </w:t>
      </w:r>
      <w:proofErr w:type="spellStart"/>
      <w:r w:rsidRPr="00CD0FD6">
        <w:rPr>
          <w:rFonts w:ascii="Arial" w:eastAsia="Times New Roman" w:hAnsi="Arial" w:cs="Arial"/>
          <w:sz w:val="24"/>
          <w:szCs w:val="24"/>
          <w:lang w:eastAsia="nl-NL"/>
        </w:rPr>
        <w:t>fastservice</w:t>
      </w:r>
      <w:proofErr w:type="spellEnd"/>
      <w:r w:rsidRPr="00CD0FD6">
        <w:rPr>
          <w:rFonts w:ascii="Arial" w:eastAsia="Times New Roman" w:hAnsi="Arial" w:cs="Arial"/>
          <w:sz w:val="24"/>
          <w:szCs w:val="24"/>
          <w:lang w:eastAsia="nl-NL"/>
        </w:rPr>
        <w:t xml:space="preserve"> heeft een leidinggevende rol. Hij regelt de werkzaamheden van medewerkers, stuurt medewerkers aan, controleert en corrigeert medewerkers bij de uitvoering van taken als het nodig is. Daarnaast ondersteunt hij de Bedrijfsleider </w:t>
      </w:r>
      <w:proofErr w:type="spellStart"/>
      <w:r w:rsidRPr="00CD0FD6">
        <w:rPr>
          <w:rFonts w:ascii="Arial" w:eastAsia="Times New Roman" w:hAnsi="Arial" w:cs="Arial"/>
          <w:sz w:val="24"/>
          <w:szCs w:val="24"/>
          <w:lang w:eastAsia="nl-NL"/>
        </w:rPr>
        <w:t>fastservice</w:t>
      </w:r>
      <w:proofErr w:type="spellEnd"/>
      <w:r w:rsidRPr="00CD0FD6">
        <w:rPr>
          <w:rFonts w:ascii="Arial" w:eastAsia="Times New Roman" w:hAnsi="Arial" w:cs="Arial"/>
          <w:sz w:val="24"/>
          <w:szCs w:val="24"/>
          <w:lang w:eastAsia="nl-NL"/>
        </w:rPr>
        <w:t xml:space="preserve"> en/of Manager/ondernemer </w:t>
      </w:r>
      <w:proofErr w:type="spellStart"/>
      <w:r w:rsidRPr="00CD0FD6">
        <w:rPr>
          <w:rFonts w:ascii="Arial" w:eastAsia="Times New Roman" w:hAnsi="Arial" w:cs="Arial"/>
          <w:sz w:val="24"/>
          <w:szCs w:val="24"/>
          <w:lang w:eastAsia="nl-NL"/>
        </w:rPr>
        <w:t>fastservice</w:t>
      </w:r>
      <w:proofErr w:type="spellEnd"/>
      <w:r w:rsidRPr="00CD0FD6">
        <w:rPr>
          <w:rFonts w:ascii="Arial" w:eastAsia="Times New Roman" w:hAnsi="Arial" w:cs="Arial"/>
          <w:sz w:val="24"/>
          <w:szCs w:val="24"/>
          <w:lang w:eastAsia="nl-NL"/>
        </w:rPr>
        <w:t>. Hij neemt de coaching en begeleiding op zich van lerende medewerkers op de werkplek. Hij legt verantwoording af aan de echte leidinggevende, de bedrijfsleider of de ondernemer/manager.</w:t>
      </w:r>
    </w:p>
    <w:p w14:paraId="7E83FC37"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Beroepen op niveau 4</w:t>
      </w:r>
    </w:p>
    <w:p w14:paraId="286FD69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Het hoogste niveau in het middelbaar beroepsonderwijs is niveau 4. Via dit niveau kun je doorstromen naar het hoger beroepsonderwijs (hbo).</w:t>
      </w:r>
    </w:p>
    <w:p w14:paraId="6589695A"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Op niveau 4 word je opgeleid tot middenkaderfunctionaris of specialist.</w:t>
      </w:r>
    </w:p>
    <w:p w14:paraId="639B887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Binnen het middenkader onderscheiden we drie beroepen:</w:t>
      </w:r>
    </w:p>
    <w:p w14:paraId="60D05211" w14:textId="77777777" w:rsidR="009864E6" w:rsidRPr="00CD0FD6" w:rsidRDefault="009864E6" w:rsidP="009864E6">
      <w:pPr>
        <w:numPr>
          <w:ilvl w:val="0"/>
          <w:numId w:val="30"/>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Manager/ondernemer horeca</w:t>
      </w:r>
    </w:p>
    <w:p w14:paraId="32E93F87" w14:textId="77777777" w:rsidR="009864E6" w:rsidRPr="00CD0FD6" w:rsidRDefault="009864E6" w:rsidP="009864E6">
      <w:pPr>
        <w:numPr>
          <w:ilvl w:val="0"/>
          <w:numId w:val="30"/>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Meewerkend horeca ondernemer</w:t>
      </w:r>
    </w:p>
    <w:p w14:paraId="3936E05B" w14:textId="77777777" w:rsidR="009864E6" w:rsidRPr="00CD0FD6" w:rsidRDefault="009864E6" w:rsidP="009864E6">
      <w:pPr>
        <w:numPr>
          <w:ilvl w:val="0"/>
          <w:numId w:val="30"/>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Afdelingsmanager.</w:t>
      </w:r>
    </w:p>
    <w:p w14:paraId="0949D363"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Manager/ondernemer horeca</w:t>
      </w:r>
    </w:p>
    <w:p w14:paraId="703F25A6"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lastRenderedPageBreak/>
        <w:t>Hierbij ben je werkzaam in (middel)grote hotels en restaurants. Jouw werkzaamheden bestaan hoofdzakelijk uit toezichthoudende managementtaken. Tevens werk je als bedrijfsleider en bewaak je de (financiële) situatie van het bedrijf. Als manager/ondernemer horeca zorg je voor het ondernemingsplan, de bedrijfsvoering en het bedrijfsbeheer. Met andere woorden: het hele bedrijf rust op jouw schouders.</w:t>
      </w:r>
    </w:p>
    <w:p w14:paraId="41944359"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Meewerkend horeca ondernemer</w:t>
      </w:r>
    </w:p>
    <w:p w14:paraId="6FE8727D"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Als middenkaderfunctionaris ben je werkzaam in het kleine drankverstrekkende en </w:t>
      </w:r>
      <w:proofErr w:type="spellStart"/>
      <w:r w:rsidRPr="00CD0FD6">
        <w:rPr>
          <w:rFonts w:ascii="Arial" w:eastAsia="Times New Roman" w:hAnsi="Arial" w:cs="Arial"/>
          <w:sz w:val="24"/>
          <w:szCs w:val="24"/>
          <w:lang w:eastAsia="nl-NL"/>
        </w:rPr>
        <w:t>fast</w:t>
      </w:r>
      <w:proofErr w:type="spellEnd"/>
      <w:r w:rsidRPr="00CD0FD6">
        <w:rPr>
          <w:rFonts w:ascii="Arial" w:eastAsia="Times New Roman" w:hAnsi="Arial" w:cs="Arial"/>
          <w:sz w:val="24"/>
          <w:szCs w:val="24"/>
          <w:lang w:eastAsia="nl-NL"/>
        </w:rPr>
        <w:t>-foodbedrijf (snackbar, cafetaria). Je hoofdtaak is de gehele bedrijfsuitvoering met al haar facetten. Je verricht alle taken in het bedrijf zelf, inclusief de administratie. Deze ondernemer heeft vaak weinig en soms zelf geen personeel.</w:t>
      </w:r>
    </w:p>
    <w:p w14:paraId="437D185A" w14:textId="77777777" w:rsidR="009864E6" w:rsidRPr="00CD0FD6" w:rsidRDefault="009864E6" w:rsidP="009864E6">
      <w:pPr>
        <w:spacing w:before="100" w:beforeAutospacing="1" w:after="100" w:afterAutospacing="1" w:line="240" w:lineRule="auto"/>
        <w:outlineLvl w:val="4"/>
        <w:rPr>
          <w:rFonts w:ascii="Arial" w:eastAsia="Times New Roman" w:hAnsi="Arial" w:cs="Arial"/>
          <w:b/>
          <w:bCs/>
          <w:color w:val="354053"/>
          <w:sz w:val="20"/>
          <w:szCs w:val="20"/>
          <w:lang w:eastAsia="nl-NL"/>
        </w:rPr>
      </w:pPr>
      <w:r w:rsidRPr="00CD0FD6">
        <w:rPr>
          <w:rFonts w:ascii="Arial" w:eastAsia="Times New Roman" w:hAnsi="Arial" w:cs="Arial"/>
          <w:b/>
          <w:bCs/>
          <w:color w:val="354053"/>
          <w:sz w:val="20"/>
          <w:szCs w:val="20"/>
          <w:lang w:eastAsia="nl-NL"/>
        </w:rPr>
        <w:t>Afdelingsmanager</w:t>
      </w:r>
    </w:p>
    <w:p w14:paraId="311C00C0"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Tot de taken van een afdelingsmanager behoren het organiseren, plannen en controleren van werkzaamheden op jouw afdeling. Je bent verantwoordelijk voor het commerciële, financiële, operationele en personeelsbeleid van de afdeling.</w:t>
      </w:r>
    </w:p>
    <w:p w14:paraId="1A55873D"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Je bent werkzaam in (middel)grote logies- en maaltijdverstrekkende bedrijven, de zorgsector of de contractcatering.</w:t>
      </w:r>
    </w:p>
    <w:p w14:paraId="5E31FF8F"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Afdelingsmanagers zijn bijvoorbeeld:</w:t>
      </w:r>
    </w:p>
    <w:p w14:paraId="3F25E6F8" w14:textId="77777777" w:rsidR="009864E6" w:rsidRPr="00CD0FD6" w:rsidRDefault="009864E6" w:rsidP="009864E6">
      <w:pPr>
        <w:numPr>
          <w:ilvl w:val="0"/>
          <w:numId w:val="31"/>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keukenmanager</w:t>
      </w:r>
    </w:p>
    <w:p w14:paraId="2C1A7FA7" w14:textId="77777777" w:rsidR="009864E6" w:rsidRPr="00CD0FD6" w:rsidRDefault="009864E6" w:rsidP="009864E6">
      <w:pPr>
        <w:numPr>
          <w:ilvl w:val="0"/>
          <w:numId w:val="31"/>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restaurantmanager</w:t>
      </w:r>
    </w:p>
    <w:p w14:paraId="0F9FEF0E" w14:textId="77777777" w:rsidR="009864E6" w:rsidRPr="00CD0FD6" w:rsidRDefault="009864E6" w:rsidP="009864E6">
      <w:pPr>
        <w:numPr>
          <w:ilvl w:val="0"/>
          <w:numId w:val="31"/>
        </w:numPr>
        <w:spacing w:before="100" w:beforeAutospacing="1" w:after="100" w:afterAutospacing="1" w:line="240" w:lineRule="auto"/>
        <w:rPr>
          <w:rFonts w:ascii="Arial" w:eastAsia="Times New Roman" w:hAnsi="Arial" w:cs="Arial"/>
          <w:sz w:val="24"/>
          <w:szCs w:val="24"/>
          <w:lang w:eastAsia="nl-NL"/>
        </w:rPr>
      </w:pPr>
      <w:proofErr w:type="spellStart"/>
      <w:r w:rsidRPr="00CD0FD6">
        <w:rPr>
          <w:rFonts w:ascii="Arial" w:eastAsia="Times New Roman" w:hAnsi="Arial" w:cs="Arial"/>
          <w:sz w:val="24"/>
          <w:szCs w:val="24"/>
          <w:lang w:eastAsia="nl-NL"/>
        </w:rPr>
        <w:t>housekeepingmanager</w:t>
      </w:r>
      <w:proofErr w:type="spellEnd"/>
      <w:r w:rsidRPr="00CD0FD6">
        <w:rPr>
          <w:rFonts w:ascii="Arial" w:eastAsia="Times New Roman" w:hAnsi="Arial" w:cs="Arial"/>
          <w:sz w:val="24"/>
          <w:szCs w:val="24"/>
          <w:lang w:eastAsia="nl-NL"/>
        </w:rPr>
        <w:t xml:space="preserve"> (vroeger heette dit huishoudelijke dienst)</w:t>
      </w:r>
    </w:p>
    <w:p w14:paraId="05A2A735" w14:textId="77777777" w:rsidR="009864E6" w:rsidRPr="00CD0FD6" w:rsidRDefault="009864E6" w:rsidP="009864E6">
      <w:pPr>
        <w:numPr>
          <w:ilvl w:val="0"/>
          <w:numId w:val="31"/>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frontofficemanager (receptiewerkzaamheden)</w:t>
      </w:r>
    </w:p>
    <w:p w14:paraId="4BF55BCB" w14:textId="77777777" w:rsidR="009864E6" w:rsidRPr="00CD0FD6" w:rsidRDefault="009864E6" w:rsidP="009864E6">
      <w:pPr>
        <w:numPr>
          <w:ilvl w:val="0"/>
          <w:numId w:val="31"/>
        </w:numPr>
        <w:spacing w:before="100" w:beforeAutospacing="1"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cateringmanager.</w:t>
      </w:r>
    </w:p>
    <w:p w14:paraId="1ECF55C9"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Stichting Samenwerking Beroepsonderwijs Bedrijfsleven (SBB)</w:t>
      </w:r>
    </w:p>
    <w:p w14:paraId="131ACE19"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De Stichting Samenwerking Beroepsonderwijs Bedrijfsleven (Bureau SBB) verbetert de aansluiting van onderwijs op de arbeidsmarkt. Zij willen hiermee voldoende en deskundige vakmensen opleiden. Bureau SBB ondersteunt het bedrijfsleven en beroepsonderwijs bij problemen op het gebied van kwalificatiestructuur, examens, beroepspraktijkvorming en opleidingsaanbod. Daarnaast coördineert en ondersteunt Bureau SBB de samenwerkingsprojecten van de kenniscentra beroepsonderwijs bedrijfsleven.</w:t>
      </w:r>
    </w:p>
    <w:p w14:paraId="066152E7" w14:textId="77777777" w:rsidR="009864E6" w:rsidRPr="00CD0FD6" w:rsidRDefault="009864E6" w:rsidP="009864E6">
      <w:pPr>
        <w:spacing w:after="0" w:line="240" w:lineRule="auto"/>
        <w:rPr>
          <w:rFonts w:ascii="Arial" w:eastAsia="Times New Roman" w:hAnsi="Arial" w:cs="Arial"/>
          <w:color w:val="354053"/>
          <w:sz w:val="24"/>
          <w:szCs w:val="24"/>
          <w:lang w:eastAsia="nl-NL"/>
        </w:rPr>
      </w:pPr>
      <w:r w:rsidRPr="00CD0FD6">
        <w:rPr>
          <w:rFonts w:ascii="Arial" w:eastAsia="Times New Roman" w:hAnsi="Arial" w:cs="Arial"/>
          <w:sz w:val="24"/>
          <w:szCs w:val="24"/>
          <w:lang w:eastAsia="nl-NL"/>
        </w:rPr>
        <w:fldChar w:fldCharType="begin"/>
      </w:r>
      <w:r w:rsidRPr="00CD0FD6">
        <w:rPr>
          <w:rFonts w:ascii="Arial" w:eastAsia="Times New Roman" w:hAnsi="Arial" w:cs="Arial"/>
          <w:sz w:val="24"/>
          <w:szCs w:val="24"/>
          <w:lang w:eastAsia="nl-NL"/>
        </w:rPr>
        <w:instrText xml:space="preserve"> HYPERLINK "https://lrmr.nl/hyperlinks/18d466a9-3172-4fda-ade1-9ebc1b6ea38b" \o "" \t "_blank" </w:instrText>
      </w:r>
      <w:r w:rsidRPr="00CD0FD6">
        <w:rPr>
          <w:rFonts w:ascii="Arial" w:eastAsia="Times New Roman" w:hAnsi="Arial" w:cs="Arial"/>
          <w:sz w:val="24"/>
          <w:szCs w:val="24"/>
          <w:lang w:eastAsia="nl-NL"/>
        </w:rPr>
        <w:fldChar w:fldCharType="separate"/>
      </w:r>
    </w:p>
    <w:p w14:paraId="5EB615C6"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color w:val="354053"/>
          <w:sz w:val="24"/>
          <w:szCs w:val="24"/>
          <w:lang w:eastAsia="nl-NL"/>
        </w:rPr>
        <w:t>Weblink SBB</w:t>
      </w:r>
    </w:p>
    <w:p w14:paraId="0A6E2D11" w14:textId="77777777" w:rsidR="009864E6" w:rsidRPr="00CD0FD6" w:rsidRDefault="009864E6" w:rsidP="009864E6">
      <w:pPr>
        <w:spacing w:after="0"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fldChar w:fldCharType="end"/>
      </w:r>
    </w:p>
    <w:p w14:paraId="3FC39A60" w14:textId="77777777" w:rsidR="009864E6" w:rsidRPr="00CD0FD6" w:rsidRDefault="009864E6" w:rsidP="009864E6">
      <w:pPr>
        <w:spacing w:before="100" w:beforeAutospacing="1" w:after="100" w:afterAutospacing="1" w:line="240" w:lineRule="auto"/>
        <w:outlineLvl w:val="3"/>
        <w:rPr>
          <w:rFonts w:ascii="Arial" w:eastAsia="Times New Roman" w:hAnsi="Arial" w:cs="Arial"/>
          <w:b/>
          <w:bCs/>
          <w:color w:val="354053"/>
          <w:sz w:val="24"/>
          <w:szCs w:val="24"/>
          <w:lang w:eastAsia="nl-NL"/>
        </w:rPr>
      </w:pPr>
      <w:r w:rsidRPr="00CD0FD6">
        <w:rPr>
          <w:rFonts w:ascii="Arial" w:eastAsia="Times New Roman" w:hAnsi="Arial" w:cs="Arial"/>
          <w:b/>
          <w:bCs/>
          <w:color w:val="354053"/>
          <w:sz w:val="24"/>
          <w:szCs w:val="24"/>
          <w:lang w:eastAsia="nl-NL"/>
        </w:rPr>
        <w:t>Ontwikkelen van competenties</w:t>
      </w:r>
    </w:p>
    <w:p w14:paraId="4E062D5D"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 xml:space="preserve">Competentie is een moeilijk woord. Als gezegd wordt dat je competent bent, dan ben je deskundig en vakbekwaam en heb je veel capaciteiten. Elke functie vraagt om </w:t>
      </w:r>
      <w:r w:rsidRPr="00CD0FD6">
        <w:rPr>
          <w:rFonts w:ascii="Arial" w:eastAsia="Times New Roman" w:hAnsi="Arial" w:cs="Arial"/>
          <w:sz w:val="24"/>
          <w:szCs w:val="24"/>
          <w:lang w:eastAsia="nl-NL"/>
        </w:rPr>
        <w:lastRenderedPageBreak/>
        <w:t>deskundigheid en vakbekwaamheid, of je nu kok bent of kraanmachinist. De eisen die aan je gesteld worden in een functie staan beschreven in het kwalificatiedossier.</w:t>
      </w:r>
    </w:p>
    <w:p w14:paraId="5E07367B" w14:textId="77777777" w:rsidR="009864E6" w:rsidRPr="00CD0FD6" w:rsidRDefault="009864E6" w:rsidP="009864E6">
      <w:pPr>
        <w:spacing w:after="100" w:afterAutospacing="1" w:line="240" w:lineRule="auto"/>
        <w:rPr>
          <w:rFonts w:ascii="Arial" w:eastAsia="Times New Roman" w:hAnsi="Arial" w:cs="Arial"/>
          <w:sz w:val="24"/>
          <w:szCs w:val="24"/>
          <w:lang w:eastAsia="nl-NL"/>
        </w:rPr>
      </w:pPr>
      <w:r w:rsidRPr="00CD0FD6">
        <w:rPr>
          <w:rFonts w:ascii="Arial" w:eastAsia="Times New Roman" w:hAnsi="Arial" w:cs="Arial"/>
          <w:sz w:val="24"/>
          <w:szCs w:val="24"/>
          <w:lang w:eastAsia="nl-NL"/>
        </w:rPr>
        <w:t>Tijdens je opleiding werk je aan competenties, bijvoorbeeld vakdeskundigheid toepassen, materialen en middelen inzetten of samenwerken en overleggen. Tijdens je werk in de praktijk (stage, BPV, het leerbedrijf) laat je zien dat je competent bent. Je bent competent wanneer je in de praktijk het vereiste gedrag laat zien.</w:t>
      </w:r>
    </w:p>
    <w:p w14:paraId="55C1E386" w14:textId="77777777" w:rsidR="009864E6" w:rsidRPr="00CD0FD6" w:rsidRDefault="009864E6" w:rsidP="009864E6">
      <w:pPr>
        <w:spacing w:after="0" w:line="240" w:lineRule="auto"/>
        <w:rPr>
          <w:rFonts w:ascii="Arial" w:eastAsia="Times New Roman" w:hAnsi="Arial" w:cs="Arial"/>
          <w:color w:val="354053"/>
          <w:sz w:val="24"/>
          <w:szCs w:val="24"/>
          <w:lang w:eastAsia="nl-NL"/>
        </w:rPr>
      </w:pPr>
      <w:r w:rsidRPr="00CD0FD6">
        <w:rPr>
          <w:rFonts w:ascii="Arial" w:eastAsia="Times New Roman" w:hAnsi="Arial" w:cs="Arial"/>
          <w:color w:val="354053"/>
          <w:sz w:val="24"/>
          <w:szCs w:val="24"/>
          <w:lang w:eastAsia="nl-NL"/>
        </w:rPr>
        <w:t>Competent word je pas in een beroepssituatie. Bijvoorbeeld in het bereiden van gerechten volgens de regels van de menuleer en volgens de bedrijfsformule. Ook de theorie goed toepassen in de praktijk maakt je competent.</w:t>
      </w:r>
    </w:p>
    <w:p w14:paraId="0A427987" w14:textId="408B4D7E" w:rsidR="009864E6" w:rsidRPr="00CD0FD6" w:rsidRDefault="009864E6" w:rsidP="009864E6">
      <w:pPr>
        <w:rPr>
          <w:rFonts w:ascii="Arial" w:hAnsi="Arial" w:cs="Arial"/>
        </w:rPr>
      </w:pPr>
    </w:p>
    <w:p w14:paraId="3B28A999" w14:textId="21FF2FB8" w:rsidR="00CD0FD6" w:rsidRPr="00CD0FD6" w:rsidRDefault="00CD0FD6">
      <w:pPr>
        <w:rPr>
          <w:rFonts w:ascii="Arial" w:hAnsi="Arial" w:cs="Arial"/>
        </w:rPr>
      </w:pPr>
      <w:r w:rsidRPr="00CD0FD6">
        <w:rPr>
          <w:rFonts w:ascii="Arial" w:hAnsi="Arial" w:cs="Arial"/>
        </w:rPr>
        <w:br w:type="page"/>
      </w:r>
    </w:p>
    <w:p w14:paraId="55D67737" w14:textId="22F4FCCB" w:rsidR="00CD0FD6" w:rsidRPr="00CD0FD6" w:rsidRDefault="00CD0FD6" w:rsidP="009864E6">
      <w:pPr>
        <w:rPr>
          <w:rFonts w:ascii="Arial" w:hAnsi="Arial" w:cs="Arial"/>
        </w:rPr>
      </w:pPr>
      <w:r w:rsidRPr="00CD0FD6">
        <w:rPr>
          <w:rFonts w:ascii="Arial" w:hAnsi="Arial" w:cs="Arial"/>
        </w:rPr>
        <w:lastRenderedPageBreak/>
        <w:t>Voorbeeld van een praktijkopdracht:</w:t>
      </w:r>
    </w:p>
    <w:p w14:paraId="3C200527" w14:textId="77777777" w:rsidR="00CD0FD6" w:rsidRPr="00CD0FD6" w:rsidRDefault="00CD0FD6" w:rsidP="00CD0FD6">
      <w:pPr>
        <w:rPr>
          <w:rFonts w:ascii="Arial" w:hAnsi="Arial" w:cs="Arial"/>
          <w:b/>
          <w:bCs/>
        </w:rPr>
      </w:pPr>
      <w:r w:rsidRPr="00CD0FD6">
        <w:rPr>
          <w:rFonts w:ascii="Arial" w:hAnsi="Arial" w:cs="Arial"/>
          <w:b/>
          <w:bCs/>
        </w:rPr>
        <w:t xml:space="preserve">Praktijkopdracht </w:t>
      </w:r>
      <w:r w:rsidRPr="00CD0FD6">
        <w:rPr>
          <w:rFonts w:ascii="Arial" w:hAnsi="Arial" w:cs="Arial"/>
          <w:b/>
          <w:bCs/>
        </w:rPr>
        <w:br/>
        <w:t>koude voorgerechten</w:t>
      </w:r>
    </w:p>
    <w:p w14:paraId="3372833C" w14:textId="77777777" w:rsidR="00CD0FD6" w:rsidRPr="00CD0FD6" w:rsidRDefault="00CD0FD6" w:rsidP="00CD0FD6">
      <w:pPr>
        <w:rPr>
          <w:rFonts w:ascii="Arial" w:hAnsi="Arial" w:cs="Arial"/>
          <w:b/>
        </w:rPr>
      </w:pPr>
      <w:r w:rsidRPr="00CD0FD6">
        <w:rPr>
          <w:rFonts w:ascii="Arial" w:hAnsi="Arial" w:cs="Arial"/>
          <w:b/>
        </w:rPr>
        <w:t>Opdracht: cocktails, voorgerechten en sauzen</w:t>
      </w:r>
    </w:p>
    <w:p w14:paraId="4B215503" w14:textId="77777777" w:rsidR="00CD0FD6" w:rsidRPr="00CD0FD6" w:rsidRDefault="00CD0FD6" w:rsidP="00CD0FD6">
      <w:pPr>
        <w:rPr>
          <w:rFonts w:ascii="Arial" w:hAnsi="Arial" w:cs="Arial"/>
          <w:b/>
        </w:rPr>
      </w:pPr>
    </w:p>
    <w:p w14:paraId="58C7211D" w14:textId="77777777" w:rsidR="00CD0FD6" w:rsidRPr="00CD0FD6" w:rsidRDefault="00CD0FD6" w:rsidP="00CD0FD6">
      <w:pPr>
        <w:rPr>
          <w:rFonts w:ascii="Arial" w:hAnsi="Arial" w:cs="Arial"/>
          <w:b/>
        </w:rPr>
      </w:pPr>
    </w:p>
    <w:p w14:paraId="6A4E4B3F" w14:textId="77777777" w:rsidR="00CD0FD6" w:rsidRPr="00CD0FD6" w:rsidRDefault="00CD0FD6" w:rsidP="00CD0FD6">
      <w:pPr>
        <w:rPr>
          <w:rFonts w:ascii="Arial" w:hAnsi="Arial" w:cs="Arial"/>
        </w:rPr>
      </w:pPr>
      <w:r w:rsidRPr="00CD0FD6">
        <w:rPr>
          <w:rFonts w:ascii="Arial" w:hAnsi="Arial" w:cs="Arial"/>
        </w:rPr>
        <w:t>De praktijkonderdelen die je bij dit onderdeel moet uitwerken, maken en moet doorgeven zijn:</w:t>
      </w:r>
    </w:p>
    <w:p w14:paraId="58A99770"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een enkelvoudige cocktail</w:t>
      </w:r>
    </w:p>
    <w:p w14:paraId="7D237E92"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twee verschillende samengesteld cocktails</w:t>
      </w:r>
    </w:p>
    <w:p w14:paraId="55BBB3E7"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twee verschillende samengesteld voorgerechten van vis, gegarneerd naar eigen inzicht</w:t>
      </w:r>
    </w:p>
    <w:p w14:paraId="1CF19157"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 xml:space="preserve">twee verschillende samengestelde voorgerechten van vlees of vleesproducten, gegarneerd    </w:t>
      </w:r>
      <w:r w:rsidRPr="00CD0FD6">
        <w:rPr>
          <w:rFonts w:ascii="Arial" w:hAnsi="Arial" w:cs="Arial"/>
        </w:rPr>
        <w:tab/>
        <w:t>naar eigen inzicht</w:t>
      </w:r>
    </w:p>
    <w:p w14:paraId="7A618A13"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bijpassende koude sauzen met eventueel toast/brood en boter.</w:t>
      </w:r>
    </w:p>
    <w:p w14:paraId="0AFAE215" w14:textId="77777777" w:rsidR="00CD0FD6" w:rsidRPr="00CD0FD6" w:rsidRDefault="00CD0FD6" w:rsidP="00CD0FD6">
      <w:pPr>
        <w:rPr>
          <w:rFonts w:ascii="Arial" w:hAnsi="Arial" w:cs="Arial"/>
        </w:rPr>
      </w:pPr>
    </w:p>
    <w:p w14:paraId="23EFD1C9" w14:textId="77777777" w:rsidR="00CD0FD6" w:rsidRPr="00CD0FD6" w:rsidRDefault="00CD0FD6" w:rsidP="00CD0FD6">
      <w:pPr>
        <w:rPr>
          <w:rFonts w:ascii="Arial" w:hAnsi="Arial" w:cs="Arial"/>
          <w:b/>
          <w:bCs/>
        </w:rPr>
      </w:pPr>
      <w:r w:rsidRPr="00CD0FD6">
        <w:rPr>
          <w:rFonts w:ascii="Arial" w:hAnsi="Arial" w:cs="Arial"/>
          <w:b/>
          <w:bCs/>
        </w:rPr>
        <w:t xml:space="preserve">Praktijkopdracht </w:t>
      </w:r>
      <w:r w:rsidRPr="00CD0FD6">
        <w:rPr>
          <w:rFonts w:ascii="Arial" w:hAnsi="Arial" w:cs="Arial"/>
          <w:b/>
          <w:bCs/>
        </w:rPr>
        <w:br/>
        <w:t>salades, dressings, marinades en koude sauzen</w:t>
      </w:r>
    </w:p>
    <w:p w14:paraId="424FDD8B" w14:textId="77777777" w:rsidR="00CD0FD6" w:rsidRPr="00CD0FD6" w:rsidRDefault="00CD0FD6" w:rsidP="00CD0FD6">
      <w:pPr>
        <w:rPr>
          <w:rFonts w:ascii="Arial" w:hAnsi="Arial" w:cs="Arial"/>
          <w:b/>
        </w:rPr>
      </w:pPr>
      <w:r w:rsidRPr="00CD0FD6">
        <w:rPr>
          <w:rFonts w:ascii="Arial" w:hAnsi="Arial" w:cs="Arial"/>
          <w:b/>
        </w:rPr>
        <w:t xml:space="preserve">Opdracht: gemengde en samengestelde salades </w:t>
      </w:r>
    </w:p>
    <w:p w14:paraId="0CF2E8F4" w14:textId="77777777" w:rsidR="00CD0FD6" w:rsidRPr="00CD0FD6" w:rsidRDefault="00CD0FD6" w:rsidP="00CD0FD6">
      <w:pPr>
        <w:rPr>
          <w:rFonts w:ascii="Arial" w:hAnsi="Arial" w:cs="Arial"/>
        </w:rPr>
      </w:pPr>
    </w:p>
    <w:p w14:paraId="5DDF88BE" w14:textId="77777777" w:rsidR="00CD0FD6" w:rsidRPr="00CD0FD6" w:rsidRDefault="00CD0FD6" w:rsidP="00CD0FD6">
      <w:pPr>
        <w:rPr>
          <w:rFonts w:ascii="Arial" w:hAnsi="Arial" w:cs="Arial"/>
        </w:rPr>
      </w:pPr>
      <w:r w:rsidRPr="00CD0FD6">
        <w:rPr>
          <w:rFonts w:ascii="Arial" w:hAnsi="Arial" w:cs="Arial"/>
        </w:rPr>
        <w:t>De praktijkonderdelen die je bij dit onderdeel moet uitwerken, maken en moet doorgeven zijn:</w:t>
      </w:r>
    </w:p>
    <w:p w14:paraId="638DD263"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 xml:space="preserve">drie verschillende gemengde salades, met bijpassende dressings, koude sauzen of </w:t>
      </w:r>
      <w:r w:rsidRPr="00CD0FD6">
        <w:rPr>
          <w:rFonts w:ascii="Arial" w:hAnsi="Arial" w:cs="Arial"/>
        </w:rPr>
        <w:tab/>
        <w:t>azijnsauzen</w:t>
      </w:r>
    </w:p>
    <w:p w14:paraId="52CD1959"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vier verschillende samengestelde salades, gegarneerd naar eigen inzicht.</w:t>
      </w:r>
    </w:p>
    <w:p w14:paraId="21524F10" w14:textId="77777777" w:rsidR="00CD0FD6" w:rsidRPr="00CD0FD6" w:rsidRDefault="00CD0FD6" w:rsidP="00CD0FD6">
      <w:pPr>
        <w:rPr>
          <w:rFonts w:ascii="Arial" w:hAnsi="Arial" w:cs="Arial"/>
        </w:rPr>
      </w:pPr>
      <w:r w:rsidRPr="00CD0FD6">
        <w:rPr>
          <w:rFonts w:ascii="Arial" w:hAnsi="Arial" w:cs="Arial"/>
        </w:rPr>
        <w:tab/>
        <w:t xml:space="preserve">Deze samengestelde salades worden begeleid door bijpassende koude sauzen, toast en </w:t>
      </w:r>
      <w:r w:rsidRPr="00CD0FD6">
        <w:rPr>
          <w:rFonts w:ascii="Arial" w:hAnsi="Arial" w:cs="Arial"/>
        </w:rPr>
        <w:tab/>
        <w:t>boter.</w:t>
      </w:r>
    </w:p>
    <w:p w14:paraId="6DAFE995" w14:textId="77777777" w:rsidR="00CD0FD6" w:rsidRPr="00CD0FD6" w:rsidRDefault="00CD0FD6" w:rsidP="00CD0FD6">
      <w:pPr>
        <w:rPr>
          <w:rFonts w:ascii="Arial" w:hAnsi="Arial" w:cs="Arial"/>
        </w:rPr>
      </w:pPr>
    </w:p>
    <w:p w14:paraId="10A0F1FE" w14:textId="77777777" w:rsidR="00CD0FD6" w:rsidRPr="00CD0FD6" w:rsidRDefault="00CD0FD6" w:rsidP="00CD0FD6">
      <w:pPr>
        <w:rPr>
          <w:rFonts w:ascii="Arial" w:hAnsi="Arial" w:cs="Arial"/>
        </w:rPr>
      </w:pPr>
      <w:r w:rsidRPr="00CD0FD6">
        <w:rPr>
          <w:rFonts w:ascii="Arial" w:hAnsi="Arial" w:cs="Arial"/>
        </w:rPr>
        <w:t>Werk de recepten uit van de salades die je in de praktijk hebt gemaakt.</w:t>
      </w:r>
    </w:p>
    <w:p w14:paraId="2B92B5A3" w14:textId="15697F8F" w:rsidR="00CD0FD6" w:rsidRPr="00CD0FD6" w:rsidRDefault="00CD0FD6">
      <w:pPr>
        <w:rPr>
          <w:rFonts w:ascii="Arial" w:hAnsi="Arial" w:cs="Arial"/>
        </w:rPr>
      </w:pPr>
      <w:r w:rsidRPr="00CD0FD6">
        <w:rPr>
          <w:rFonts w:ascii="Arial" w:hAnsi="Arial" w:cs="Arial"/>
        </w:rPr>
        <w:br w:type="page"/>
      </w:r>
    </w:p>
    <w:p w14:paraId="4C998F07" w14:textId="77777777" w:rsidR="00CD0FD6" w:rsidRPr="00CD0FD6" w:rsidRDefault="00CD0FD6" w:rsidP="00CD0FD6">
      <w:pPr>
        <w:rPr>
          <w:rFonts w:ascii="Arial" w:hAnsi="Arial" w:cs="Arial"/>
          <w:b/>
          <w:bCs/>
        </w:rPr>
      </w:pPr>
      <w:r w:rsidRPr="00CD0FD6">
        <w:rPr>
          <w:rFonts w:ascii="Arial" w:hAnsi="Arial" w:cs="Arial"/>
          <w:b/>
          <w:bCs/>
        </w:rPr>
        <w:lastRenderedPageBreak/>
        <w:t>Praktijkopdracht koude nagerechten</w:t>
      </w:r>
    </w:p>
    <w:p w14:paraId="3A10CDB2" w14:textId="77777777" w:rsidR="00CD0FD6" w:rsidRPr="00CD0FD6" w:rsidRDefault="00CD0FD6" w:rsidP="00CD0FD6">
      <w:pPr>
        <w:rPr>
          <w:rFonts w:ascii="Arial" w:hAnsi="Arial" w:cs="Arial"/>
          <w:b/>
        </w:rPr>
      </w:pPr>
      <w:r w:rsidRPr="00CD0FD6">
        <w:rPr>
          <w:rFonts w:ascii="Arial" w:hAnsi="Arial" w:cs="Arial"/>
          <w:b/>
        </w:rPr>
        <w:t>Opdracht: kaasplank, fruitsalade, bavarois, pudding, mousse, parfait en ijs</w:t>
      </w:r>
    </w:p>
    <w:p w14:paraId="31AFEA73" w14:textId="77777777" w:rsidR="00CD0FD6" w:rsidRPr="00CD0FD6" w:rsidRDefault="00CD0FD6" w:rsidP="00CD0FD6">
      <w:pPr>
        <w:rPr>
          <w:rFonts w:ascii="Arial" w:hAnsi="Arial" w:cs="Arial"/>
        </w:rPr>
      </w:pPr>
    </w:p>
    <w:p w14:paraId="44C20DE0" w14:textId="77777777" w:rsidR="00CD0FD6" w:rsidRPr="00CD0FD6" w:rsidRDefault="00CD0FD6" w:rsidP="00CD0FD6">
      <w:pPr>
        <w:rPr>
          <w:rFonts w:ascii="Arial" w:hAnsi="Arial" w:cs="Arial"/>
        </w:rPr>
      </w:pPr>
      <w:r w:rsidRPr="00CD0FD6">
        <w:rPr>
          <w:rFonts w:ascii="Arial" w:hAnsi="Arial" w:cs="Arial"/>
        </w:rPr>
        <w:t>Laat zien dat je de hierna genoemde gerechten kunt klaarmaken. Kan dit niet in je leerbedrijf, maak ze dan op school:</w:t>
      </w:r>
    </w:p>
    <w:p w14:paraId="639B2AE1"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 xml:space="preserve">één kaasplankje van minimaal drie verschillende Nederlandse en drie verschillende </w:t>
      </w:r>
      <w:r w:rsidRPr="00CD0FD6">
        <w:rPr>
          <w:rFonts w:ascii="Arial" w:hAnsi="Arial" w:cs="Arial"/>
        </w:rPr>
        <w:tab/>
        <w:t>buitenlandse kaassoorten met bijpassend garnituur</w:t>
      </w:r>
    </w:p>
    <w:p w14:paraId="52C8F824"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één fruitsalade</w:t>
      </w:r>
    </w:p>
    <w:p w14:paraId="02E46755"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 xml:space="preserve">twee verschillende soorten kookpuddingen, bijvoorbeeld op basis van custard, rijst of </w:t>
      </w:r>
      <w:r w:rsidRPr="00CD0FD6">
        <w:rPr>
          <w:rFonts w:ascii="Arial" w:hAnsi="Arial" w:cs="Arial"/>
        </w:rPr>
        <w:tab/>
        <w:t>griesmeel</w:t>
      </w:r>
    </w:p>
    <w:p w14:paraId="0F5CCAB9"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twee verschillende bavarois/puddingen op melkbasis</w:t>
      </w:r>
    </w:p>
    <w:p w14:paraId="75D9E071"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twee verschillende bavarois/puddingen op vruchtenbasis</w:t>
      </w:r>
    </w:p>
    <w:p w14:paraId="42843999"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één mousse</w:t>
      </w:r>
    </w:p>
    <w:p w14:paraId="65A287CF"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één parfait</w:t>
      </w:r>
    </w:p>
    <w:p w14:paraId="2740F940"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één ijssoort op melkbasis</w:t>
      </w:r>
    </w:p>
    <w:p w14:paraId="02A6D90E" w14:textId="77777777" w:rsidR="00CD0FD6" w:rsidRPr="00CD0FD6" w:rsidRDefault="00CD0FD6" w:rsidP="00CD0FD6">
      <w:pPr>
        <w:rPr>
          <w:rFonts w:ascii="Arial" w:hAnsi="Arial" w:cs="Arial"/>
        </w:rPr>
      </w:pPr>
      <w:r w:rsidRPr="00CD0FD6">
        <w:rPr>
          <w:rFonts w:ascii="Arial" w:hAnsi="Arial" w:cs="Arial"/>
        </w:rPr>
        <w:t>•</w:t>
      </w:r>
      <w:r w:rsidRPr="00CD0FD6">
        <w:rPr>
          <w:rFonts w:ascii="Arial" w:hAnsi="Arial" w:cs="Arial"/>
        </w:rPr>
        <w:tab/>
        <w:t>één ijssoort op vruchtenbasis.</w:t>
      </w:r>
    </w:p>
    <w:p w14:paraId="0B4F604D" w14:textId="77777777" w:rsidR="00CD0FD6" w:rsidRPr="00CD0FD6" w:rsidRDefault="00CD0FD6" w:rsidP="009864E6">
      <w:pPr>
        <w:rPr>
          <w:rFonts w:ascii="Arial" w:hAnsi="Arial" w:cs="Arial"/>
        </w:rPr>
      </w:pPr>
    </w:p>
    <w:sectPr w:rsidR="00CD0FD6" w:rsidRPr="00CD0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6A2"/>
    <w:multiLevelType w:val="multilevel"/>
    <w:tmpl w:val="80DABB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907F04"/>
    <w:multiLevelType w:val="multilevel"/>
    <w:tmpl w:val="11EC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A70F6"/>
    <w:multiLevelType w:val="hybridMultilevel"/>
    <w:tmpl w:val="B456D362"/>
    <w:lvl w:ilvl="0" w:tplc="DCF43B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44D3022"/>
    <w:multiLevelType w:val="multilevel"/>
    <w:tmpl w:val="6934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61486"/>
    <w:multiLevelType w:val="multilevel"/>
    <w:tmpl w:val="0F94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552D4"/>
    <w:multiLevelType w:val="multilevel"/>
    <w:tmpl w:val="B5E8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65294"/>
    <w:multiLevelType w:val="multilevel"/>
    <w:tmpl w:val="8238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80FFD"/>
    <w:multiLevelType w:val="multilevel"/>
    <w:tmpl w:val="1242B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1719E5"/>
    <w:multiLevelType w:val="multilevel"/>
    <w:tmpl w:val="5B8C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F58B9"/>
    <w:multiLevelType w:val="multilevel"/>
    <w:tmpl w:val="D1EE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C2D99"/>
    <w:multiLevelType w:val="multilevel"/>
    <w:tmpl w:val="EBD0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13BED"/>
    <w:multiLevelType w:val="multilevel"/>
    <w:tmpl w:val="69C400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897DE6"/>
    <w:multiLevelType w:val="multilevel"/>
    <w:tmpl w:val="79A65B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286F5F"/>
    <w:multiLevelType w:val="multilevel"/>
    <w:tmpl w:val="AD5C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05F35"/>
    <w:multiLevelType w:val="multilevel"/>
    <w:tmpl w:val="904E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6C089C"/>
    <w:multiLevelType w:val="multilevel"/>
    <w:tmpl w:val="DD885E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BD336E"/>
    <w:multiLevelType w:val="multilevel"/>
    <w:tmpl w:val="A48039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D670E1"/>
    <w:multiLevelType w:val="multilevel"/>
    <w:tmpl w:val="5538A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AC3699A"/>
    <w:multiLevelType w:val="multilevel"/>
    <w:tmpl w:val="1F7C56EE"/>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34577A"/>
    <w:multiLevelType w:val="multilevel"/>
    <w:tmpl w:val="3C0AB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E781706"/>
    <w:multiLevelType w:val="multilevel"/>
    <w:tmpl w:val="F1F4A9C2"/>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8E1635"/>
    <w:multiLevelType w:val="multilevel"/>
    <w:tmpl w:val="23B891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D130A9"/>
    <w:multiLevelType w:val="multilevel"/>
    <w:tmpl w:val="1FF2086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5FC5FD0"/>
    <w:multiLevelType w:val="multilevel"/>
    <w:tmpl w:val="FCEA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C395D"/>
    <w:multiLevelType w:val="multilevel"/>
    <w:tmpl w:val="BAC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95FE5"/>
    <w:multiLevelType w:val="multilevel"/>
    <w:tmpl w:val="456827D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DE0236B"/>
    <w:multiLevelType w:val="multilevel"/>
    <w:tmpl w:val="1754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1C1EE9"/>
    <w:multiLevelType w:val="multilevel"/>
    <w:tmpl w:val="0D1434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6F02854"/>
    <w:multiLevelType w:val="multilevel"/>
    <w:tmpl w:val="BC128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58687B"/>
    <w:multiLevelType w:val="multilevel"/>
    <w:tmpl w:val="27F8A022"/>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C326A85"/>
    <w:multiLevelType w:val="multilevel"/>
    <w:tmpl w:val="5D1E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7"/>
  </w:num>
  <w:num w:numId="3">
    <w:abstractNumId w:val="11"/>
  </w:num>
  <w:num w:numId="4">
    <w:abstractNumId w:val="21"/>
  </w:num>
  <w:num w:numId="5">
    <w:abstractNumId w:val="15"/>
  </w:num>
  <w:num w:numId="6">
    <w:abstractNumId w:val="14"/>
  </w:num>
  <w:num w:numId="7">
    <w:abstractNumId w:val="19"/>
  </w:num>
  <w:num w:numId="8">
    <w:abstractNumId w:val="12"/>
  </w:num>
  <w:num w:numId="9">
    <w:abstractNumId w:val="18"/>
  </w:num>
  <w:num w:numId="10">
    <w:abstractNumId w:val="20"/>
  </w:num>
  <w:num w:numId="11">
    <w:abstractNumId w:val="22"/>
  </w:num>
  <w:num w:numId="12">
    <w:abstractNumId w:val="29"/>
  </w:num>
  <w:num w:numId="13">
    <w:abstractNumId w:val="27"/>
  </w:num>
  <w:num w:numId="14">
    <w:abstractNumId w:val="17"/>
  </w:num>
  <w:num w:numId="15">
    <w:abstractNumId w:val="0"/>
  </w:num>
  <w:num w:numId="16">
    <w:abstractNumId w:val="16"/>
  </w:num>
  <w:num w:numId="17">
    <w:abstractNumId w:val="25"/>
  </w:num>
  <w:num w:numId="18">
    <w:abstractNumId w:val="2"/>
  </w:num>
  <w:num w:numId="19">
    <w:abstractNumId w:val="5"/>
  </w:num>
  <w:num w:numId="20">
    <w:abstractNumId w:val="4"/>
  </w:num>
  <w:num w:numId="21">
    <w:abstractNumId w:val="26"/>
  </w:num>
  <w:num w:numId="22">
    <w:abstractNumId w:val="3"/>
  </w:num>
  <w:num w:numId="23">
    <w:abstractNumId w:val="8"/>
  </w:num>
  <w:num w:numId="24">
    <w:abstractNumId w:val="6"/>
  </w:num>
  <w:num w:numId="25">
    <w:abstractNumId w:val="23"/>
  </w:num>
  <w:num w:numId="26">
    <w:abstractNumId w:val="1"/>
  </w:num>
  <w:num w:numId="27">
    <w:abstractNumId w:val="13"/>
  </w:num>
  <w:num w:numId="28">
    <w:abstractNumId w:val="10"/>
  </w:num>
  <w:num w:numId="29">
    <w:abstractNumId w:val="28"/>
  </w:num>
  <w:num w:numId="30">
    <w:abstractNumId w:val="2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E6"/>
    <w:rsid w:val="002F1979"/>
    <w:rsid w:val="007A1B8D"/>
    <w:rsid w:val="009864E6"/>
    <w:rsid w:val="00CD0FD6"/>
    <w:rsid w:val="00E11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27D6"/>
  <w15:chartTrackingRefBased/>
  <w15:docId w15:val="{23A51DFF-A771-4FBA-85AB-DE91CA2F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864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9864E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9864E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864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4E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9864E6"/>
    <w:rPr>
      <w:rFonts w:ascii="Times New Roman" w:eastAsia="Times New Roman" w:hAnsi="Times New Roman" w:cs="Times New Roman"/>
      <w:b/>
      <w:bCs/>
      <w:sz w:val="27"/>
      <w:szCs w:val="27"/>
      <w:lang w:eastAsia="nl-NL"/>
    </w:rPr>
  </w:style>
  <w:style w:type="character" w:customStyle="1" w:styleId="headingdocument-heading">
    <w:name w:val="heading__document-heading"/>
    <w:basedOn w:val="Standaardalinea-lettertype"/>
    <w:rsid w:val="009864E6"/>
  </w:style>
  <w:style w:type="character" w:customStyle="1" w:styleId="document-headingbook-title">
    <w:name w:val="document-heading__book-title"/>
    <w:basedOn w:val="Standaardalinea-lettertype"/>
    <w:rsid w:val="009864E6"/>
  </w:style>
  <w:style w:type="character" w:customStyle="1" w:styleId="sr-only">
    <w:name w:val="sr-only"/>
    <w:basedOn w:val="Standaardalinea-lettertype"/>
    <w:rsid w:val="009864E6"/>
  </w:style>
  <w:style w:type="paragraph" w:styleId="Normaalweb">
    <w:name w:val="Normal (Web)"/>
    <w:basedOn w:val="Standaard"/>
    <w:uiPriority w:val="99"/>
    <w:semiHidden/>
    <w:unhideWhenUsed/>
    <w:rsid w:val="009864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24boost-blue">
    <w:name w:val="text-24boost-blue"/>
    <w:basedOn w:val="Standaardalinea-lettertype"/>
    <w:rsid w:val="009864E6"/>
  </w:style>
  <w:style w:type="paragraph" w:customStyle="1" w:styleId="Voorwerkkop">
    <w:name w:val="Voorwerk kop"/>
    <w:basedOn w:val="Standaard"/>
    <w:next w:val="Standaard"/>
    <w:rsid w:val="009864E6"/>
    <w:pPr>
      <w:keepNext/>
      <w:pageBreakBefore/>
      <w:spacing w:after="420" w:line="420" w:lineRule="exact"/>
      <w:outlineLvl w:val="0"/>
    </w:pPr>
    <w:rPr>
      <w:rFonts w:ascii="Calibri" w:eastAsia="SimSun" w:hAnsi="Calibri" w:cs="Arial"/>
      <w:b/>
      <w:bCs/>
      <w:sz w:val="36"/>
      <w:szCs w:val="32"/>
      <w:lang w:eastAsia="zh-CN"/>
    </w:rPr>
  </w:style>
  <w:style w:type="paragraph" w:styleId="Geenafstand">
    <w:name w:val="No Spacing"/>
    <w:uiPriority w:val="1"/>
    <w:qFormat/>
    <w:rsid w:val="009864E6"/>
    <w:pPr>
      <w:spacing w:after="0" w:line="240" w:lineRule="auto"/>
    </w:pPr>
    <w:rPr>
      <w:rFonts w:asciiTheme="majorHAnsi" w:eastAsiaTheme="minorEastAsia" w:hAnsiTheme="majorHAnsi"/>
      <w:sz w:val="20"/>
      <w:szCs w:val="20"/>
      <w:lang w:eastAsia="nl-NL"/>
    </w:rPr>
  </w:style>
  <w:style w:type="character" w:customStyle="1" w:styleId="Kop4Char">
    <w:name w:val="Kop 4 Char"/>
    <w:basedOn w:val="Standaardalinea-lettertype"/>
    <w:link w:val="Kop4"/>
    <w:uiPriority w:val="9"/>
    <w:semiHidden/>
    <w:rsid w:val="009864E6"/>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9864E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4363">
      <w:bodyDiv w:val="1"/>
      <w:marLeft w:val="0"/>
      <w:marRight w:val="0"/>
      <w:marTop w:val="0"/>
      <w:marBottom w:val="0"/>
      <w:divBdr>
        <w:top w:val="none" w:sz="0" w:space="0" w:color="auto"/>
        <w:left w:val="none" w:sz="0" w:space="0" w:color="auto"/>
        <w:bottom w:val="none" w:sz="0" w:space="0" w:color="auto"/>
        <w:right w:val="none" w:sz="0" w:space="0" w:color="auto"/>
      </w:divBdr>
      <w:divsChild>
        <w:div w:id="1219903473">
          <w:marLeft w:val="0"/>
          <w:marRight w:val="0"/>
          <w:marTop w:val="0"/>
          <w:marBottom w:val="0"/>
          <w:divBdr>
            <w:top w:val="none" w:sz="0" w:space="0" w:color="auto"/>
            <w:left w:val="none" w:sz="0" w:space="0" w:color="auto"/>
            <w:bottom w:val="none" w:sz="0" w:space="0" w:color="auto"/>
            <w:right w:val="none" w:sz="0" w:space="0" w:color="auto"/>
          </w:divBdr>
          <w:divsChild>
            <w:div w:id="370617769">
              <w:marLeft w:val="0"/>
              <w:marRight w:val="0"/>
              <w:marTop w:val="0"/>
              <w:marBottom w:val="0"/>
              <w:divBdr>
                <w:top w:val="none" w:sz="0" w:space="0" w:color="auto"/>
                <w:left w:val="none" w:sz="0" w:space="0" w:color="auto"/>
                <w:bottom w:val="none" w:sz="0" w:space="0" w:color="auto"/>
                <w:right w:val="none" w:sz="0" w:space="0" w:color="auto"/>
              </w:divBdr>
              <w:divsChild>
                <w:div w:id="20637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1856">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
          </w:divsChild>
        </w:div>
        <w:div w:id="1938560450">
          <w:marLeft w:val="0"/>
          <w:marRight w:val="0"/>
          <w:marTop w:val="0"/>
          <w:marBottom w:val="0"/>
          <w:divBdr>
            <w:top w:val="none" w:sz="0" w:space="0" w:color="auto"/>
            <w:left w:val="none" w:sz="0" w:space="0" w:color="auto"/>
            <w:bottom w:val="none" w:sz="0" w:space="0" w:color="auto"/>
            <w:right w:val="none" w:sz="0" w:space="0" w:color="auto"/>
          </w:divBdr>
          <w:divsChild>
            <w:div w:id="1041245696">
              <w:marLeft w:val="0"/>
              <w:marRight w:val="0"/>
              <w:marTop w:val="0"/>
              <w:marBottom w:val="0"/>
              <w:divBdr>
                <w:top w:val="none" w:sz="0" w:space="0" w:color="auto"/>
                <w:left w:val="none" w:sz="0" w:space="0" w:color="auto"/>
                <w:bottom w:val="none" w:sz="0" w:space="0" w:color="auto"/>
                <w:right w:val="none" w:sz="0" w:space="0" w:color="auto"/>
              </w:divBdr>
            </w:div>
          </w:divsChild>
        </w:div>
        <w:div w:id="1473407759">
          <w:marLeft w:val="0"/>
          <w:marRight w:val="0"/>
          <w:marTop w:val="0"/>
          <w:marBottom w:val="0"/>
          <w:divBdr>
            <w:top w:val="none" w:sz="0" w:space="0" w:color="auto"/>
            <w:left w:val="none" w:sz="0" w:space="0" w:color="auto"/>
            <w:bottom w:val="none" w:sz="0" w:space="0" w:color="auto"/>
            <w:right w:val="none" w:sz="0" w:space="0" w:color="auto"/>
          </w:divBdr>
          <w:divsChild>
            <w:div w:id="152525722">
              <w:marLeft w:val="0"/>
              <w:marRight w:val="0"/>
              <w:marTop w:val="0"/>
              <w:marBottom w:val="0"/>
              <w:divBdr>
                <w:top w:val="none" w:sz="0" w:space="0" w:color="auto"/>
                <w:left w:val="none" w:sz="0" w:space="0" w:color="auto"/>
                <w:bottom w:val="none" w:sz="0" w:space="0" w:color="auto"/>
                <w:right w:val="none" w:sz="0" w:space="0" w:color="auto"/>
              </w:divBdr>
              <w:divsChild>
                <w:div w:id="1994600098">
                  <w:marLeft w:val="0"/>
                  <w:marRight w:val="0"/>
                  <w:marTop w:val="0"/>
                  <w:marBottom w:val="0"/>
                  <w:divBdr>
                    <w:top w:val="none" w:sz="0" w:space="0" w:color="auto"/>
                    <w:left w:val="none" w:sz="0" w:space="0" w:color="auto"/>
                    <w:bottom w:val="none" w:sz="0" w:space="0" w:color="auto"/>
                    <w:right w:val="none" w:sz="0" w:space="0" w:color="auto"/>
                  </w:divBdr>
                  <w:divsChild>
                    <w:div w:id="13123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4918">
          <w:marLeft w:val="0"/>
          <w:marRight w:val="0"/>
          <w:marTop w:val="0"/>
          <w:marBottom w:val="0"/>
          <w:divBdr>
            <w:top w:val="none" w:sz="0" w:space="0" w:color="auto"/>
            <w:left w:val="none" w:sz="0" w:space="0" w:color="auto"/>
            <w:bottom w:val="none" w:sz="0" w:space="0" w:color="auto"/>
            <w:right w:val="none" w:sz="0" w:space="0" w:color="auto"/>
          </w:divBdr>
          <w:divsChild>
            <w:div w:id="7973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9413">
      <w:bodyDiv w:val="1"/>
      <w:marLeft w:val="0"/>
      <w:marRight w:val="0"/>
      <w:marTop w:val="0"/>
      <w:marBottom w:val="0"/>
      <w:divBdr>
        <w:top w:val="none" w:sz="0" w:space="0" w:color="auto"/>
        <w:left w:val="none" w:sz="0" w:space="0" w:color="auto"/>
        <w:bottom w:val="none" w:sz="0" w:space="0" w:color="auto"/>
        <w:right w:val="none" w:sz="0" w:space="0" w:color="auto"/>
      </w:divBdr>
      <w:divsChild>
        <w:div w:id="1062171865">
          <w:marLeft w:val="0"/>
          <w:marRight w:val="0"/>
          <w:marTop w:val="0"/>
          <w:marBottom w:val="0"/>
          <w:divBdr>
            <w:top w:val="none" w:sz="0" w:space="0" w:color="auto"/>
            <w:left w:val="none" w:sz="0" w:space="0" w:color="auto"/>
            <w:bottom w:val="none" w:sz="0" w:space="0" w:color="auto"/>
            <w:right w:val="none" w:sz="0" w:space="0" w:color="auto"/>
          </w:divBdr>
        </w:div>
        <w:div w:id="1211965776">
          <w:marLeft w:val="0"/>
          <w:marRight w:val="0"/>
          <w:marTop w:val="0"/>
          <w:marBottom w:val="0"/>
          <w:divBdr>
            <w:top w:val="none" w:sz="0" w:space="0" w:color="auto"/>
            <w:left w:val="none" w:sz="0" w:space="0" w:color="auto"/>
            <w:bottom w:val="none" w:sz="0" w:space="0" w:color="auto"/>
            <w:right w:val="none" w:sz="0" w:space="0" w:color="auto"/>
          </w:divBdr>
          <w:divsChild>
            <w:div w:id="1255355022">
              <w:marLeft w:val="0"/>
              <w:marRight w:val="0"/>
              <w:marTop w:val="0"/>
              <w:marBottom w:val="0"/>
              <w:divBdr>
                <w:top w:val="none" w:sz="0" w:space="0" w:color="auto"/>
                <w:left w:val="none" w:sz="0" w:space="0" w:color="auto"/>
                <w:bottom w:val="none" w:sz="0" w:space="0" w:color="auto"/>
                <w:right w:val="none" w:sz="0" w:space="0" w:color="auto"/>
              </w:divBdr>
              <w:divsChild>
                <w:div w:id="1601987266">
                  <w:marLeft w:val="0"/>
                  <w:marRight w:val="0"/>
                  <w:marTop w:val="0"/>
                  <w:marBottom w:val="0"/>
                  <w:divBdr>
                    <w:top w:val="none" w:sz="0" w:space="0" w:color="auto"/>
                    <w:left w:val="none" w:sz="0" w:space="0" w:color="auto"/>
                    <w:bottom w:val="none" w:sz="0" w:space="0" w:color="auto"/>
                    <w:right w:val="none" w:sz="0" w:space="0" w:color="auto"/>
                  </w:divBdr>
                </w:div>
              </w:divsChild>
            </w:div>
            <w:div w:id="934290089">
              <w:marLeft w:val="0"/>
              <w:marRight w:val="0"/>
              <w:marTop w:val="0"/>
              <w:marBottom w:val="0"/>
              <w:divBdr>
                <w:top w:val="none" w:sz="0" w:space="0" w:color="auto"/>
                <w:left w:val="single" w:sz="12" w:space="0" w:color="189ACB"/>
                <w:bottom w:val="none" w:sz="0" w:space="0" w:color="auto"/>
                <w:right w:val="none" w:sz="0" w:space="0" w:color="auto"/>
              </w:divBdr>
              <w:divsChild>
                <w:div w:id="2073768077">
                  <w:marLeft w:val="0"/>
                  <w:marRight w:val="0"/>
                  <w:marTop w:val="0"/>
                  <w:marBottom w:val="0"/>
                  <w:divBdr>
                    <w:top w:val="single" w:sz="6" w:space="0" w:color="E7E7E7"/>
                    <w:left w:val="none" w:sz="0" w:space="0" w:color="auto"/>
                    <w:bottom w:val="single" w:sz="6" w:space="0" w:color="E7E7E7"/>
                    <w:right w:val="single" w:sz="6" w:space="0" w:color="E7E7E7"/>
                  </w:divBdr>
                  <w:divsChild>
                    <w:div w:id="2018188938">
                      <w:marLeft w:val="0"/>
                      <w:marRight w:val="0"/>
                      <w:marTop w:val="0"/>
                      <w:marBottom w:val="0"/>
                      <w:divBdr>
                        <w:top w:val="none" w:sz="0" w:space="0" w:color="auto"/>
                        <w:left w:val="none" w:sz="0" w:space="0" w:color="auto"/>
                        <w:bottom w:val="none" w:sz="0" w:space="0" w:color="auto"/>
                        <w:right w:val="none" w:sz="0" w:space="0" w:color="auto"/>
                      </w:divBdr>
                    </w:div>
                    <w:div w:id="1757631150">
                      <w:marLeft w:val="0"/>
                      <w:marRight w:val="0"/>
                      <w:marTop w:val="0"/>
                      <w:marBottom w:val="0"/>
                      <w:divBdr>
                        <w:top w:val="none" w:sz="0" w:space="0" w:color="auto"/>
                        <w:left w:val="none" w:sz="0" w:space="0" w:color="auto"/>
                        <w:bottom w:val="none" w:sz="0" w:space="0" w:color="auto"/>
                        <w:right w:val="none" w:sz="0" w:space="0" w:color="auto"/>
                      </w:divBdr>
                      <w:divsChild>
                        <w:div w:id="689526411">
                          <w:marLeft w:val="0"/>
                          <w:marRight w:val="0"/>
                          <w:marTop w:val="0"/>
                          <w:marBottom w:val="0"/>
                          <w:divBdr>
                            <w:top w:val="none" w:sz="0" w:space="0" w:color="auto"/>
                            <w:left w:val="none" w:sz="0" w:space="0" w:color="auto"/>
                            <w:bottom w:val="none" w:sz="0" w:space="0" w:color="auto"/>
                            <w:right w:val="none" w:sz="0" w:space="0" w:color="auto"/>
                          </w:divBdr>
                        </w:div>
                        <w:div w:id="8793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80700">
      <w:bodyDiv w:val="1"/>
      <w:marLeft w:val="0"/>
      <w:marRight w:val="0"/>
      <w:marTop w:val="0"/>
      <w:marBottom w:val="0"/>
      <w:divBdr>
        <w:top w:val="none" w:sz="0" w:space="0" w:color="auto"/>
        <w:left w:val="none" w:sz="0" w:space="0" w:color="auto"/>
        <w:bottom w:val="none" w:sz="0" w:space="0" w:color="auto"/>
        <w:right w:val="none" w:sz="0" w:space="0" w:color="auto"/>
      </w:divBdr>
      <w:divsChild>
        <w:div w:id="1379360162">
          <w:marLeft w:val="0"/>
          <w:marRight w:val="0"/>
          <w:marTop w:val="0"/>
          <w:marBottom w:val="0"/>
          <w:divBdr>
            <w:top w:val="none" w:sz="0" w:space="0" w:color="auto"/>
            <w:left w:val="none" w:sz="0" w:space="0" w:color="auto"/>
            <w:bottom w:val="none" w:sz="0" w:space="0" w:color="auto"/>
            <w:right w:val="none" w:sz="0" w:space="0" w:color="auto"/>
          </w:divBdr>
        </w:div>
        <w:div w:id="748573983">
          <w:marLeft w:val="0"/>
          <w:marRight w:val="0"/>
          <w:marTop w:val="0"/>
          <w:marBottom w:val="0"/>
          <w:divBdr>
            <w:top w:val="none" w:sz="0" w:space="0" w:color="auto"/>
            <w:left w:val="none" w:sz="0" w:space="0" w:color="auto"/>
            <w:bottom w:val="none" w:sz="0" w:space="0" w:color="auto"/>
            <w:right w:val="none" w:sz="0" w:space="0" w:color="auto"/>
          </w:divBdr>
          <w:divsChild>
            <w:div w:id="687292638">
              <w:marLeft w:val="0"/>
              <w:marRight w:val="0"/>
              <w:marTop w:val="0"/>
              <w:marBottom w:val="0"/>
              <w:divBdr>
                <w:top w:val="none" w:sz="0" w:space="0" w:color="auto"/>
                <w:left w:val="none" w:sz="0" w:space="0" w:color="auto"/>
                <w:bottom w:val="none" w:sz="0" w:space="0" w:color="auto"/>
                <w:right w:val="none" w:sz="0" w:space="0" w:color="auto"/>
              </w:divBdr>
              <w:divsChild>
                <w:div w:id="1849640876">
                  <w:marLeft w:val="0"/>
                  <w:marRight w:val="0"/>
                  <w:marTop w:val="0"/>
                  <w:marBottom w:val="0"/>
                  <w:divBdr>
                    <w:top w:val="none" w:sz="0" w:space="0" w:color="auto"/>
                    <w:left w:val="none" w:sz="0" w:space="0" w:color="auto"/>
                    <w:bottom w:val="none" w:sz="0" w:space="0" w:color="auto"/>
                    <w:right w:val="none" w:sz="0" w:space="0" w:color="auto"/>
                  </w:divBdr>
                  <w:divsChild>
                    <w:div w:id="118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1470">
              <w:marLeft w:val="0"/>
              <w:marRight w:val="0"/>
              <w:marTop w:val="0"/>
              <w:marBottom w:val="0"/>
              <w:divBdr>
                <w:top w:val="none" w:sz="0" w:space="0" w:color="auto"/>
                <w:left w:val="none" w:sz="0" w:space="0" w:color="auto"/>
                <w:bottom w:val="none" w:sz="0" w:space="0" w:color="auto"/>
                <w:right w:val="none" w:sz="0" w:space="0" w:color="auto"/>
              </w:divBdr>
              <w:divsChild>
                <w:div w:id="768038890">
                  <w:marLeft w:val="0"/>
                  <w:marRight w:val="0"/>
                  <w:marTop w:val="0"/>
                  <w:marBottom w:val="0"/>
                  <w:divBdr>
                    <w:top w:val="none" w:sz="0" w:space="0" w:color="auto"/>
                    <w:left w:val="none" w:sz="0" w:space="0" w:color="auto"/>
                    <w:bottom w:val="none" w:sz="0" w:space="0" w:color="auto"/>
                    <w:right w:val="none" w:sz="0" w:space="0" w:color="auto"/>
                  </w:divBdr>
                </w:div>
              </w:divsChild>
            </w:div>
            <w:div w:id="1645238239">
              <w:marLeft w:val="0"/>
              <w:marRight w:val="0"/>
              <w:marTop w:val="0"/>
              <w:marBottom w:val="0"/>
              <w:divBdr>
                <w:top w:val="none" w:sz="0" w:space="0" w:color="auto"/>
                <w:left w:val="none" w:sz="0" w:space="0" w:color="auto"/>
                <w:bottom w:val="none" w:sz="0" w:space="0" w:color="auto"/>
                <w:right w:val="none" w:sz="0" w:space="0" w:color="auto"/>
              </w:divBdr>
              <w:divsChild>
                <w:div w:id="1184978182">
                  <w:marLeft w:val="0"/>
                  <w:marRight w:val="0"/>
                  <w:marTop w:val="0"/>
                  <w:marBottom w:val="0"/>
                  <w:divBdr>
                    <w:top w:val="none" w:sz="0" w:space="0" w:color="auto"/>
                    <w:left w:val="none" w:sz="0" w:space="0" w:color="auto"/>
                    <w:bottom w:val="none" w:sz="0" w:space="0" w:color="auto"/>
                    <w:right w:val="none" w:sz="0" w:space="0" w:color="auto"/>
                  </w:divBdr>
                </w:div>
              </w:divsChild>
            </w:div>
            <w:div w:id="658732673">
              <w:marLeft w:val="0"/>
              <w:marRight w:val="0"/>
              <w:marTop w:val="0"/>
              <w:marBottom w:val="0"/>
              <w:divBdr>
                <w:top w:val="none" w:sz="0" w:space="0" w:color="auto"/>
                <w:left w:val="none" w:sz="0" w:space="0" w:color="auto"/>
                <w:bottom w:val="none" w:sz="0" w:space="0" w:color="auto"/>
                <w:right w:val="none" w:sz="0" w:space="0" w:color="auto"/>
              </w:divBdr>
              <w:divsChild>
                <w:div w:id="1394622870">
                  <w:marLeft w:val="0"/>
                  <w:marRight w:val="0"/>
                  <w:marTop w:val="0"/>
                  <w:marBottom w:val="0"/>
                  <w:divBdr>
                    <w:top w:val="none" w:sz="0" w:space="0" w:color="auto"/>
                    <w:left w:val="none" w:sz="0" w:space="0" w:color="auto"/>
                    <w:bottom w:val="none" w:sz="0" w:space="0" w:color="auto"/>
                    <w:right w:val="none" w:sz="0" w:space="0" w:color="auto"/>
                  </w:divBdr>
                  <w:divsChild>
                    <w:div w:id="1976714460">
                      <w:marLeft w:val="0"/>
                      <w:marRight w:val="0"/>
                      <w:marTop w:val="0"/>
                      <w:marBottom w:val="0"/>
                      <w:divBdr>
                        <w:top w:val="none" w:sz="0" w:space="0" w:color="auto"/>
                        <w:left w:val="none" w:sz="0" w:space="0" w:color="auto"/>
                        <w:bottom w:val="none" w:sz="0" w:space="0" w:color="auto"/>
                        <w:right w:val="none" w:sz="0" w:space="0" w:color="auto"/>
                      </w:divBdr>
                      <w:divsChild>
                        <w:div w:id="933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4045">
              <w:marLeft w:val="0"/>
              <w:marRight w:val="0"/>
              <w:marTop w:val="0"/>
              <w:marBottom w:val="0"/>
              <w:divBdr>
                <w:top w:val="none" w:sz="0" w:space="0" w:color="auto"/>
                <w:left w:val="none" w:sz="0" w:space="0" w:color="auto"/>
                <w:bottom w:val="none" w:sz="0" w:space="0" w:color="auto"/>
                <w:right w:val="none" w:sz="0" w:space="0" w:color="auto"/>
              </w:divBdr>
              <w:divsChild>
                <w:div w:id="13665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7300">
      <w:bodyDiv w:val="1"/>
      <w:marLeft w:val="0"/>
      <w:marRight w:val="0"/>
      <w:marTop w:val="0"/>
      <w:marBottom w:val="0"/>
      <w:divBdr>
        <w:top w:val="none" w:sz="0" w:space="0" w:color="auto"/>
        <w:left w:val="none" w:sz="0" w:space="0" w:color="auto"/>
        <w:bottom w:val="none" w:sz="0" w:space="0" w:color="auto"/>
        <w:right w:val="none" w:sz="0" w:space="0" w:color="auto"/>
      </w:divBdr>
      <w:divsChild>
        <w:div w:id="1636450624">
          <w:marLeft w:val="0"/>
          <w:marRight w:val="0"/>
          <w:marTop w:val="0"/>
          <w:marBottom w:val="0"/>
          <w:divBdr>
            <w:top w:val="none" w:sz="0" w:space="0" w:color="auto"/>
            <w:left w:val="none" w:sz="0" w:space="0" w:color="auto"/>
            <w:bottom w:val="none" w:sz="0" w:space="0" w:color="auto"/>
            <w:right w:val="none" w:sz="0" w:space="0" w:color="auto"/>
          </w:divBdr>
        </w:div>
        <w:div w:id="1996906642">
          <w:marLeft w:val="0"/>
          <w:marRight w:val="0"/>
          <w:marTop w:val="0"/>
          <w:marBottom w:val="0"/>
          <w:divBdr>
            <w:top w:val="none" w:sz="0" w:space="0" w:color="auto"/>
            <w:left w:val="none" w:sz="0" w:space="0" w:color="auto"/>
            <w:bottom w:val="none" w:sz="0" w:space="0" w:color="auto"/>
            <w:right w:val="none" w:sz="0" w:space="0" w:color="auto"/>
          </w:divBdr>
          <w:divsChild>
            <w:div w:id="171073805">
              <w:marLeft w:val="0"/>
              <w:marRight w:val="0"/>
              <w:marTop w:val="0"/>
              <w:marBottom w:val="0"/>
              <w:divBdr>
                <w:top w:val="none" w:sz="0" w:space="0" w:color="auto"/>
                <w:left w:val="none" w:sz="0" w:space="0" w:color="auto"/>
                <w:bottom w:val="none" w:sz="0" w:space="0" w:color="auto"/>
                <w:right w:val="none" w:sz="0" w:space="0" w:color="auto"/>
              </w:divBdr>
              <w:divsChild>
                <w:div w:id="1326781839">
                  <w:marLeft w:val="0"/>
                  <w:marRight w:val="0"/>
                  <w:marTop w:val="0"/>
                  <w:marBottom w:val="0"/>
                  <w:divBdr>
                    <w:top w:val="none" w:sz="0" w:space="0" w:color="auto"/>
                    <w:left w:val="none" w:sz="0" w:space="0" w:color="auto"/>
                    <w:bottom w:val="none" w:sz="0" w:space="0" w:color="auto"/>
                    <w:right w:val="none" w:sz="0" w:space="0" w:color="auto"/>
                  </w:divBdr>
                  <w:divsChild>
                    <w:div w:id="1187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2151">
              <w:marLeft w:val="0"/>
              <w:marRight w:val="0"/>
              <w:marTop w:val="0"/>
              <w:marBottom w:val="0"/>
              <w:divBdr>
                <w:top w:val="none" w:sz="0" w:space="0" w:color="auto"/>
                <w:left w:val="none" w:sz="0" w:space="0" w:color="auto"/>
                <w:bottom w:val="none" w:sz="0" w:space="0" w:color="auto"/>
                <w:right w:val="none" w:sz="0" w:space="0" w:color="auto"/>
              </w:divBdr>
              <w:divsChild>
                <w:div w:id="760102448">
                  <w:marLeft w:val="0"/>
                  <w:marRight w:val="0"/>
                  <w:marTop w:val="0"/>
                  <w:marBottom w:val="0"/>
                  <w:divBdr>
                    <w:top w:val="none" w:sz="0" w:space="0" w:color="auto"/>
                    <w:left w:val="none" w:sz="0" w:space="0" w:color="auto"/>
                    <w:bottom w:val="none" w:sz="0" w:space="0" w:color="auto"/>
                    <w:right w:val="none" w:sz="0" w:space="0" w:color="auto"/>
                  </w:divBdr>
                </w:div>
              </w:divsChild>
            </w:div>
            <w:div w:id="422842604">
              <w:marLeft w:val="0"/>
              <w:marRight w:val="0"/>
              <w:marTop w:val="0"/>
              <w:marBottom w:val="0"/>
              <w:divBdr>
                <w:top w:val="none" w:sz="0" w:space="0" w:color="auto"/>
                <w:left w:val="none" w:sz="0" w:space="0" w:color="auto"/>
                <w:bottom w:val="none" w:sz="0" w:space="0" w:color="auto"/>
                <w:right w:val="none" w:sz="0" w:space="0" w:color="auto"/>
              </w:divBdr>
              <w:divsChild>
                <w:div w:id="235557351">
                  <w:marLeft w:val="0"/>
                  <w:marRight w:val="0"/>
                  <w:marTop w:val="0"/>
                  <w:marBottom w:val="0"/>
                  <w:divBdr>
                    <w:top w:val="none" w:sz="0" w:space="0" w:color="auto"/>
                    <w:left w:val="none" w:sz="0" w:space="0" w:color="auto"/>
                    <w:bottom w:val="none" w:sz="0" w:space="0" w:color="auto"/>
                    <w:right w:val="none" w:sz="0" w:space="0" w:color="auto"/>
                  </w:divBdr>
                </w:div>
              </w:divsChild>
            </w:div>
            <w:div w:id="1948732627">
              <w:marLeft w:val="0"/>
              <w:marRight w:val="0"/>
              <w:marTop w:val="0"/>
              <w:marBottom w:val="0"/>
              <w:divBdr>
                <w:top w:val="none" w:sz="0" w:space="0" w:color="auto"/>
                <w:left w:val="none" w:sz="0" w:space="0" w:color="auto"/>
                <w:bottom w:val="none" w:sz="0" w:space="0" w:color="auto"/>
                <w:right w:val="none" w:sz="0" w:space="0" w:color="auto"/>
              </w:divBdr>
              <w:divsChild>
                <w:div w:id="1062211928">
                  <w:marLeft w:val="0"/>
                  <w:marRight w:val="0"/>
                  <w:marTop w:val="0"/>
                  <w:marBottom w:val="0"/>
                  <w:divBdr>
                    <w:top w:val="none" w:sz="0" w:space="0" w:color="auto"/>
                    <w:left w:val="none" w:sz="0" w:space="0" w:color="auto"/>
                    <w:bottom w:val="none" w:sz="0" w:space="0" w:color="auto"/>
                    <w:right w:val="none" w:sz="0" w:space="0" w:color="auto"/>
                  </w:divBdr>
                </w:div>
              </w:divsChild>
            </w:div>
            <w:div w:id="928003165">
              <w:marLeft w:val="0"/>
              <w:marRight w:val="0"/>
              <w:marTop w:val="0"/>
              <w:marBottom w:val="0"/>
              <w:divBdr>
                <w:top w:val="none" w:sz="0" w:space="0" w:color="auto"/>
                <w:left w:val="none" w:sz="0" w:space="0" w:color="auto"/>
                <w:bottom w:val="none" w:sz="0" w:space="0" w:color="auto"/>
                <w:right w:val="none" w:sz="0" w:space="0" w:color="auto"/>
              </w:divBdr>
              <w:divsChild>
                <w:div w:id="1634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40165">
      <w:bodyDiv w:val="1"/>
      <w:marLeft w:val="0"/>
      <w:marRight w:val="0"/>
      <w:marTop w:val="0"/>
      <w:marBottom w:val="0"/>
      <w:divBdr>
        <w:top w:val="none" w:sz="0" w:space="0" w:color="auto"/>
        <w:left w:val="none" w:sz="0" w:space="0" w:color="auto"/>
        <w:bottom w:val="none" w:sz="0" w:space="0" w:color="auto"/>
        <w:right w:val="none" w:sz="0" w:space="0" w:color="auto"/>
      </w:divBdr>
      <w:divsChild>
        <w:div w:id="73205190">
          <w:marLeft w:val="0"/>
          <w:marRight w:val="0"/>
          <w:marTop w:val="0"/>
          <w:marBottom w:val="0"/>
          <w:divBdr>
            <w:top w:val="none" w:sz="0" w:space="0" w:color="auto"/>
            <w:left w:val="none" w:sz="0" w:space="0" w:color="auto"/>
            <w:bottom w:val="none" w:sz="0" w:space="0" w:color="auto"/>
            <w:right w:val="none" w:sz="0" w:space="0" w:color="auto"/>
          </w:divBdr>
        </w:div>
        <w:div w:id="721246271">
          <w:marLeft w:val="0"/>
          <w:marRight w:val="0"/>
          <w:marTop w:val="0"/>
          <w:marBottom w:val="0"/>
          <w:divBdr>
            <w:top w:val="none" w:sz="0" w:space="0" w:color="auto"/>
            <w:left w:val="none" w:sz="0" w:space="0" w:color="auto"/>
            <w:bottom w:val="none" w:sz="0" w:space="0" w:color="auto"/>
            <w:right w:val="none" w:sz="0" w:space="0" w:color="auto"/>
          </w:divBdr>
          <w:divsChild>
            <w:div w:id="1246761306">
              <w:marLeft w:val="0"/>
              <w:marRight w:val="0"/>
              <w:marTop w:val="0"/>
              <w:marBottom w:val="0"/>
              <w:divBdr>
                <w:top w:val="none" w:sz="0" w:space="0" w:color="auto"/>
                <w:left w:val="none" w:sz="0" w:space="0" w:color="auto"/>
                <w:bottom w:val="none" w:sz="0" w:space="0" w:color="auto"/>
                <w:right w:val="none" w:sz="0" w:space="0" w:color="auto"/>
              </w:divBdr>
              <w:divsChild>
                <w:div w:id="1535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4884">
          <w:marLeft w:val="0"/>
          <w:marRight w:val="0"/>
          <w:marTop w:val="0"/>
          <w:marBottom w:val="0"/>
          <w:divBdr>
            <w:top w:val="none" w:sz="0" w:space="0" w:color="auto"/>
            <w:left w:val="none" w:sz="0" w:space="0" w:color="auto"/>
            <w:bottom w:val="none" w:sz="0" w:space="0" w:color="auto"/>
            <w:right w:val="none" w:sz="0" w:space="0" w:color="auto"/>
          </w:divBdr>
          <w:divsChild>
            <w:div w:id="1502047225">
              <w:marLeft w:val="0"/>
              <w:marRight w:val="0"/>
              <w:marTop w:val="0"/>
              <w:marBottom w:val="0"/>
              <w:divBdr>
                <w:top w:val="none" w:sz="0" w:space="0" w:color="auto"/>
                <w:left w:val="none" w:sz="0" w:space="0" w:color="auto"/>
                <w:bottom w:val="none" w:sz="0" w:space="0" w:color="auto"/>
                <w:right w:val="none" w:sz="0" w:space="0" w:color="auto"/>
              </w:divBdr>
            </w:div>
            <w:div w:id="1219168790">
              <w:marLeft w:val="0"/>
              <w:marRight w:val="0"/>
              <w:marTop w:val="0"/>
              <w:marBottom w:val="0"/>
              <w:divBdr>
                <w:top w:val="none" w:sz="0" w:space="0" w:color="auto"/>
                <w:left w:val="none" w:sz="0" w:space="0" w:color="auto"/>
                <w:bottom w:val="none" w:sz="0" w:space="0" w:color="auto"/>
                <w:right w:val="none" w:sz="0" w:space="0" w:color="auto"/>
              </w:divBdr>
            </w:div>
          </w:divsChild>
        </w:div>
        <w:div w:id="1944335643">
          <w:marLeft w:val="0"/>
          <w:marRight w:val="0"/>
          <w:marTop w:val="0"/>
          <w:marBottom w:val="0"/>
          <w:divBdr>
            <w:top w:val="none" w:sz="0" w:space="0" w:color="auto"/>
            <w:left w:val="none" w:sz="0" w:space="0" w:color="auto"/>
            <w:bottom w:val="none" w:sz="0" w:space="0" w:color="auto"/>
            <w:right w:val="none" w:sz="0" w:space="0" w:color="auto"/>
          </w:divBdr>
        </w:div>
        <w:div w:id="1484468793">
          <w:marLeft w:val="0"/>
          <w:marRight w:val="0"/>
          <w:marTop w:val="0"/>
          <w:marBottom w:val="0"/>
          <w:divBdr>
            <w:top w:val="none" w:sz="0" w:space="0" w:color="auto"/>
            <w:left w:val="none" w:sz="0" w:space="0" w:color="auto"/>
            <w:bottom w:val="none" w:sz="0" w:space="0" w:color="auto"/>
            <w:right w:val="none" w:sz="0" w:space="0" w:color="auto"/>
          </w:divBdr>
          <w:divsChild>
            <w:div w:id="2082868514">
              <w:marLeft w:val="0"/>
              <w:marRight w:val="0"/>
              <w:marTop w:val="0"/>
              <w:marBottom w:val="0"/>
              <w:divBdr>
                <w:top w:val="none" w:sz="0" w:space="0" w:color="auto"/>
                <w:left w:val="none" w:sz="0" w:space="0" w:color="auto"/>
                <w:bottom w:val="none" w:sz="0" w:space="0" w:color="auto"/>
                <w:right w:val="none" w:sz="0" w:space="0" w:color="auto"/>
              </w:divBdr>
              <w:divsChild>
                <w:div w:id="980497688">
                  <w:marLeft w:val="0"/>
                  <w:marRight w:val="0"/>
                  <w:marTop w:val="0"/>
                  <w:marBottom w:val="0"/>
                  <w:divBdr>
                    <w:top w:val="none" w:sz="0" w:space="0" w:color="auto"/>
                    <w:left w:val="none" w:sz="0" w:space="0" w:color="auto"/>
                    <w:bottom w:val="none" w:sz="0" w:space="0" w:color="auto"/>
                    <w:right w:val="none" w:sz="0" w:space="0" w:color="auto"/>
                  </w:divBdr>
                  <w:divsChild>
                    <w:div w:id="15886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156">
      <w:bodyDiv w:val="1"/>
      <w:marLeft w:val="0"/>
      <w:marRight w:val="0"/>
      <w:marTop w:val="0"/>
      <w:marBottom w:val="0"/>
      <w:divBdr>
        <w:top w:val="none" w:sz="0" w:space="0" w:color="auto"/>
        <w:left w:val="none" w:sz="0" w:space="0" w:color="auto"/>
        <w:bottom w:val="none" w:sz="0" w:space="0" w:color="auto"/>
        <w:right w:val="none" w:sz="0" w:space="0" w:color="auto"/>
      </w:divBdr>
      <w:divsChild>
        <w:div w:id="439881818">
          <w:marLeft w:val="0"/>
          <w:marRight w:val="0"/>
          <w:marTop w:val="0"/>
          <w:marBottom w:val="0"/>
          <w:divBdr>
            <w:top w:val="none" w:sz="0" w:space="0" w:color="auto"/>
            <w:left w:val="none" w:sz="0" w:space="0" w:color="auto"/>
            <w:bottom w:val="none" w:sz="0" w:space="0" w:color="auto"/>
            <w:right w:val="none" w:sz="0" w:space="0" w:color="auto"/>
          </w:divBdr>
        </w:div>
        <w:div w:id="1628315340">
          <w:marLeft w:val="0"/>
          <w:marRight w:val="0"/>
          <w:marTop w:val="0"/>
          <w:marBottom w:val="0"/>
          <w:divBdr>
            <w:top w:val="none" w:sz="0" w:space="0" w:color="auto"/>
            <w:left w:val="none" w:sz="0" w:space="0" w:color="auto"/>
            <w:bottom w:val="none" w:sz="0" w:space="0" w:color="auto"/>
            <w:right w:val="none" w:sz="0" w:space="0" w:color="auto"/>
          </w:divBdr>
          <w:divsChild>
            <w:div w:id="748768784">
              <w:marLeft w:val="0"/>
              <w:marRight w:val="0"/>
              <w:marTop w:val="0"/>
              <w:marBottom w:val="0"/>
              <w:divBdr>
                <w:top w:val="none" w:sz="0" w:space="0" w:color="auto"/>
                <w:left w:val="none" w:sz="0" w:space="0" w:color="auto"/>
                <w:bottom w:val="none" w:sz="0" w:space="0" w:color="auto"/>
                <w:right w:val="none" w:sz="0" w:space="0" w:color="auto"/>
              </w:divBdr>
              <w:divsChild>
                <w:div w:id="1707289701">
                  <w:marLeft w:val="0"/>
                  <w:marRight w:val="0"/>
                  <w:marTop w:val="0"/>
                  <w:marBottom w:val="0"/>
                  <w:divBdr>
                    <w:top w:val="none" w:sz="0" w:space="0" w:color="auto"/>
                    <w:left w:val="none" w:sz="0" w:space="0" w:color="auto"/>
                    <w:bottom w:val="none" w:sz="0" w:space="0" w:color="auto"/>
                    <w:right w:val="none" w:sz="0" w:space="0" w:color="auto"/>
                  </w:divBdr>
                  <w:divsChild>
                    <w:div w:id="13120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4767">
          <w:marLeft w:val="0"/>
          <w:marRight w:val="0"/>
          <w:marTop w:val="0"/>
          <w:marBottom w:val="0"/>
          <w:divBdr>
            <w:top w:val="none" w:sz="0" w:space="0" w:color="auto"/>
            <w:left w:val="none" w:sz="0" w:space="0" w:color="auto"/>
            <w:bottom w:val="none" w:sz="0" w:space="0" w:color="auto"/>
            <w:right w:val="none" w:sz="0" w:space="0" w:color="auto"/>
          </w:divBdr>
          <w:divsChild>
            <w:div w:id="1160929692">
              <w:marLeft w:val="0"/>
              <w:marRight w:val="0"/>
              <w:marTop w:val="0"/>
              <w:marBottom w:val="0"/>
              <w:divBdr>
                <w:top w:val="none" w:sz="0" w:space="0" w:color="auto"/>
                <w:left w:val="none" w:sz="0" w:space="0" w:color="auto"/>
                <w:bottom w:val="none" w:sz="0" w:space="0" w:color="auto"/>
                <w:right w:val="none" w:sz="0" w:space="0" w:color="auto"/>
              </w:divBdr>
            </w:div>
            <w:div w:id="1014921204">
              <w:marLeft w:val="0"/>
              <w:marRight w:val="0"/>
              <w:marTop w:val="0"/>
              <w:marBottom w:val="0"/>
              <w:divBdr>
                <w:top w:val="none" w:sz="0" w:space="0" w:color="auto"/>
                <w:left w:val="none" w:sz="0" w:space="0" w:color="auto"/>
                <w:bottom w:val="none" w:sz="0" w:space="0" w:color="auto"/>
                <w:right w:val="none" w:sz="0" w:space="0" w:color="auto"/>
              </w:divBdr>
            </w:div>
            <w:div w:id="1823884987">
              <w:marLeft w:val="0"/>
              <w:marRight w:val="0"/>
              <w:marTop w:val="0"/>
              <w:marBottom w:val="0"/>
              <w:divBdr>
                <w:top w:val="none" w:sz="0" w:space="0" w:color="auto"/>
                <w:left w:val="none" w:sz="0" w:space="0" w:color="auto"/>
                <w:bottom w:val="none" w:sz="0" w:space="0" w:color="auto"/>
                <w:right w:val="none" w:sz="0" w:space="0" w:color="auto"/>
              </w:divBdr>
            </w:div>
            <w:div w:id="241376284">
              <w:marLeft w:val="0"/>
              <w:marRight w:val="0"/>
              <w:marTop w:val="0"/>
              <w:marBottom w:val="0"/>
              <w:divBdr>
                <w:top w:val="none" w:sz="0" w:space="0" w:color="auto"/>
                <w:left w:val="none" w:sz="0" w:space="0" w:color="auto"/>
                <w:bottom w:val="none" w:sz="0" w:space="0" w:color="auto"/>
                <w:right w:val="none" w:sz="0" w:space="0" w:color="auto"/>
              </w:divBdr>
            </w:div>
          </w:divsChild>
        </w:div>
        <w:div w:id="754017445">
          <w:marLeft w:val="0"/>
          <w:marRight w:val="0"/>
          <w:marTop w:val="0"/>
          <w:marBottom w:val="0"/>
          <w:divBdr>
            <w:top w:val="none" w:sz="0" w:space="0" w:color="auto"/>
            <w:left w:val="none" w:sz="0" w:space="0" w:color="auto"/>
            <w:bottom w:val="none" w:sz="0" w:space="0" w:color="auto"/>
            <w:right w:val="none" w:sz="0" w:space="0" w:color="auto"/>
          </w:divBdr>
        </w:div>
        <w:div w:id="855584099">
          <w:marLeft w:val="0"/>
          <w:marRight w:val="0"/>
          <w:marTop w:val="0"/>
          <w:marBottom w:val="0"/>
          <w:divBdr>
            <w:top w:val="none" w:sz="0" w:space="0" w:color="auto"/>
            <w:left w:val="none" w:sz="0" w:space="0" w:color="auto"/>
            <w:bottom w:val="none" w:sz="0" w:space="0" w:color="auto"/>
            <w:right w:val="none" w:sz="0" w:space="0" w:color="auto"/>
          </w:divBdr>
          <w:divsChild>
            <w:div w:id="771318941">
              <w:marLeft w:val="0"/>
              <w:marRight w:val="0"/>
              <w:marTop w:val="0"/>
              <w:marBottom w:val="0"/>
              <w:divBdr>
                <w:top w:val="none" w:sz="0" w:space="0" w:color="auto"/>
                <w:left w:val="none" w:sz="0" w:space="0" w:color="auto"/>
                <w:bottom w:val="none" w:sz="0" w:space="0" w:color="auto"/>
                <w:right w:val="none" w:sz="0" w:space="0" w:color="auto"/>
              </w:divBdr>
              <w:divsChild>
                <w:div w:id="1918322772">
                  <w:marLeft w:val="0"/>
                  <w:marRight w:val="0"/>
                  <w:marTop w:val="0"/>
                  <w:marBottom w:val="0"/>
                  <w:divBdr>
                    <w:top w:val="none" w:sz="0" w:space="0" w:color="auto"/>
                    <w:left w:val="single" w:sz="12" w:space="0" w:color="189ACB"/>
                    <w:bottom w:val="none" w:sz="0" w:space="0" w:color="auto"/>
                    <w:right w:val="none" w:sz="0" w:space="0" w:color="auto"/>
                  </w:divBdr>
                  <w:divsChild>
                    <w:div w:id="876159235">
                      <w:marLeft w:val="0"/>
                      <w:marRight w:val="0"/>
                      <w:marTop w:val="0"/>
                      <w:marBottom w:val="0"/>
                      <w:divBdr>
                        <w:top w:val="single" w:sz="6" w:space="0" w:color="E7E7E7"/>
                        <w:left w:val="none" w:sz="0" w:space="0" w:color="auto"/>
                        <w:bottom w:val="single" w:sz="6" w:space="0" w:color="E7E7E7"/>
                        <w:right w:val="single" w:sz="6" w:space="0" w:color="E7E7E7"/>
                      </w:divBdr>
                      <w:divsChild>
                        <w:div w:id="569004274">
                          <w:marLeft w:val="0"/>
                          <w:marRight w:val="0"/>
                          <w:marTop w:val="0"/>
                          <w:marBottom w:val="0"/>
                          <w:divBdr>
                            <w:top w:val="none" w:sz="0" w:space="0" w:color="auto"/>
                            <w:left w:val="none" w:sz="0" w:space="0" w:color="auto"/>
                            <w:bottom w:val="none" w:sz="0" w:space="0" w:color="auto"/>
                            <w:right w:val="none" w:sz="0" w:space="0" w:color="auto"/>
                          </w:divBdr>
                        </w:div>
                        <w:div w:id="136261546">
                          <w:marLeft w:val="0"/>
                          <w:marRight w:val="0"/>
                          <w:marTop w:val="0"/>
                          <w:marBottom w:val="0"/>
                          <w:divBdr>
                            <w:top w:val="none" w:sz="0" w:space="0" w:color="auto"/>
                            <w:left w:val="none" w:sz="0" w:space="0" w:color="auto"/>
                            <w:bottom w:val="none" w:sz="0" w:space="0" w:color="auto"/>
                            <w:right w:val="none" w:sz="0" w:space="0" w:color="auto"/>
                          </w:divBdr>
                          <w:divsChild>
                            <w:div w:id="1260404761">
                              <w:marLeft w:val="0"/>
                              <w:marRight w:val="0"/>
                              <w:marTop w:val="0"/>
                              <w:marBottom w:val="0"/>
                              <w:divBdr>
                                <w:top w:val="none" w:sz="0" w:space="0" w:color="auto"/>
                                <w:left w:val="none" w:sz="0" w:space="0" w:color="auto"/>
                                <w:bottom w:val="none" w:sz="0" w:space="0" w:color="auto"/>
                                <w:right w:val="none" w:sz="0" w:space="0" w:color="auto"/>
                              </w:divBdr>
                            </w:div>
                            <w:div w:id="550848697">
                              <w:marLeft w:val="0"/>
                              <w:marRight w:val="0"/>
                              <w:marTop w:val="0"/>
                              <w:marBottom w:val="0"/>
                              <w:divBdr>
                                <w:top w:val="none" w:sz="0" w:space="0" w:color="auto"/>
                                <w:left w:val="none" w:sz="0" w:space="0" w:color="auto"/>
                                <w:bottom w:val="none" w:sz="0" w:space="0" w:color="auto"/>
                                <w:right w:val="none" w:sz="0" w:space="0" w:color="auto"/>
                              </w:divBdr>
                            </w:div>
                            <w:div w:id="1996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4958">
                  <w:marLeft w:val="0"/>
                  <w:marRight w:val="0"/>
                  <w:marTop w:val="0"/>
                  <w:marBottom w:val="0"/>
                  <w:divBdr>
                    <w:top w:val="none" w:sz="0" w:space="0" w:color="auto"/>
                    <w:left w:val="none" w:sz="0" w:space="0" w:color="auto"/>
                    <w:bottom w:val="none" w:sz="0" w:space="0" w:color="auto"/>
                    <w:right w:val="none" w:sz="0" w:space="0" w:color="auto"/>
                  </w:divBdr>
                </w:div>
                <w:div w:id="508252491">
                  <w:marLeft w:val="0"/>
                  <w:marRight w:val="0"/>
                  <w:marTop w:val="0"/>
                  <w:marBottom w:val="0"/>
                  <w:divBdr>
                    <w:top w:val="none" w:sz="0" w:space="0" w:color="auto"/>
                    <w:left w:val="none" w:sz="0" w:space="0" w:color="auto"/>
                    <w:bottom w:val="none" w:sz="0" w:space="0" w:color="auto"/>
                    <w:right w:val="none" w:sz="0" w:space="0" w:color="auto"/>
                  </w:divBdr>
                </w:div>
                <w:div w:id="1215315662">
                  <w:marLeft w:val="0"/>
                  <w:marRight w:val="0"/>
                  <w:marTop w:val="0"/>
                  <w:marBottom w:val="0"/>
                  <w:divBdr>
                    <w:top w:val="none" w:sz="0" w:space="0" w:color="auto"/>
                    <w:left w:val="none" w:sz="0" w:space="0" w:color="auto"/>
                    <w:bottom w:val="none" w:sz="0" w:space="0" w:color="auto"/>
                    <w:right w:val="none" w:sz="0" w:space="0" w:color="auto"/>
                  </w:divBdr>
                </w:div>
                <w:div w:id="1530607501">
                  <w:marLeft w:val="0"/>
                  <w:marRight w:val="0"/>
                  <w:marTop w:val="0"/>
                  <w:marBottom w:val="0"/>
                  <w:divBdr>
                    <w:top w:val="none" w:sz="0" w:space="0" w:color="auto"/>
                    <w:left w:val="none" w:sz="0" w:space="0" w:color="auto"/>
                    <w:bottom w:val="none" w:sz="0" w:space="0" w:color="auto"/>
                    <w:right w:val="none" w:sz="0" w:space="0" w:color="auto"/>
                  </w:divBdr>
                </w:div>
                <w:div w:id="578096587">
                  <w:marLeft w:val="0"/>
                  <w:marRight w:val="0"/>
                  <w:marTop w:val="0"/>
                  <w:marBottom w:val="0"/>
                  <w:divBdr>
                    <w:top w:val="none" w:sz="0" w:space="0" w:color="auto"/>
                    <w:left w:val="none" w:sz="0" w:space="0" w:color="auto"/>
                    <w:bottom w:val="none" w:sz="0" w:space="0" w:color="auto"/>
                    <w:right w:val="none" w:sz="0" w:space="0" w:color="auto"/>
                  </w:divBdr>
                </w:div>
                <w:div w:id="562763812">
                  <w:marLeft w:val="0"/>
                  <w:marRight w:val="0"/>
                  <w:marTop w:val="0"/>
                  <w:marBottom w:val="0"/>
                  <w:divBdr>
                    <w:top w:val="none" w:sz="0" w:space="0" w:color="auto"/>
                    <w:left w:val="none" w:sz="0" w:space="0" w:color="auto"/>
                    <w:bottom w:val="none" w:sz="0" w:space="0" w:color="auto"/>
                    <w:right w:val="none" w:sz="0" w:space="0" w:color="auto"/>
                  </w:divBdr>
                </w:div>
              </w:divsChild>
            </w:div>
            <w:div w:id="2098558192">
              <w:marLeft w:val="0"/>
              <w:marRight w:val="0"/>
              <w:marTop w:val="0"/>
              <w:marBottom w:val="0"/>
              <w:divBdr>
                <w:top w:val="none" w:sz="0" w:space="0" w:color="auto"/>
                <w:left w:val="none" w:sz="0" w:space="0" w:color="auto"/>
                <w:bottom w:val="none" w:sz="0" w:space="0" w:color="auto"/>
                <w:right w:val="none" w:sz="0" w:space="0" w:color="auto"/>
              </w:divBdr>
              <w:divsChild>
                <w:div w:id="789082073">
                  <w:marLeft w:val="0"/>
                  <w:marRight w:val="0"/>
                  <w:marTop w:val="0"/>
                  <w:marBottom w:val="0"/>
                  <w:divBdr>
                    <w:top w:val="none" w:sz="0" w:space="0" w:color="auto"/>
                    <w:left w:val="none" w:sz="0" w:space="0" w:color="auto"/>
                    <w:bottom w:val="none" w:sz="0" w:space="0" w:color="auto"/>
                    <w:right w:val="none" w:sz="0" w:space="0" w:color="auto"/>
                  </w:divBdr>
                </w:div>
                <w:div w:id="261229071">
                  <w:marLeft w:val="0"/>
                  <w:marRight w:val="0"/>
                  <w:marTop w:val="0"/>
                  <w:marBottom w:val="0"/>
                  <w:divBdr>
                    <w:top w:val="none" w:sz="0" w:space="0" w:color="auto"/>
                    <w:left w:val="none" w:sz="0" w:space="0" w:color="auto"/>
                    <w:bottom w:val="none" w:sz="0" w:space="0" w:color="auto"/>
                    <w:right w:val="none" w:sz="0" w:space="0" w:color="auto"/>
                  </w:divBdr>
                </w:div>
                <w:div w:id="1889339102">
                  <w:marLeft w:val="0"/>
                  <w:marRight w:val="0"/>
                  <w:marTop w:val="0"/>
                  <w:marBottom w:val="0"/>
                  <w:divBdr>
                    <w:top w:val="none" w:sz="0" w:space="0" w:color="auto"/>
                    <w:left w:val="none" w:sz="0" w:space="0" w:color="auto"/>
                    <w:bottom w:val="none" w:sz="0" w:space="0" w:color="auto"/>
                    <w:right w:val="none" w:sz="0" w:space="0" w:color="auto"/>
                  </w:divBdr>
                </w:div>
              </w:divsChild>
            </w:div>
            <w:div w:id="1912275509">
              <w:marLeft w:val="0"/>
              <w:marRight w:val="0"/>
              <w:marTop w:val="0"/>
              <w:marBottom w:val="0"/>
              <w:divBdr>
                <w:top w:val="none" w:sz="0" w:space="0" w:color="auto"/>
                <w:left w:val="none" w:sz="0" w:space="0" w:color="auto"/>
                <w:bottom w:val="none" w:sz="0" w:space="0" w:color="auto"/>
                <w:right w:val="none" w:sz="0" w:space="0" w:color="auto"/>
              </w:divBdr>
              <w:divsChild>
                <w:div w:id="46222595">
                  <w:marLeft w:val="0"/>
                  <w:marRight w:val="0"/>
                  <w:marTop w:val="0"/>
                  <w:marBottom w:val="0"/>
                  <w:divBdr>
                    <w:top w:val="none" w:sz="0" w:space="0" w:color="auto"/>
                    <w:left w:val="single" w:sz="12" w:space="0" w:color="189ACB"/>
                    <w:bottom w:val="none" w:sz="0" w:space="0" w:color="auto"/>
                    <w:right w:val="none" w:sz="0" w:space="0" w:color="auto"/>
                  </w:divBdr>
                  <w:divsChild>
                    <w:div w:id="328992445">
                      <w:marLeft w:val="0"/>
                      <w:marRight w:val="0"/>
                      <w:marTop w:val="0"/>
                      <w:marBottom w:val="0"/>
                      <w:divBdr>
                        <w:top w:val="single" w:sz="6" w:space="0" w:color="E7E7E7"/>
                        <w:left w:val="none" w:sz="0" w:space="0" w:color="auto"/>
                        <w:bottom w:val="single" w:sz="6" w:space="0" w:color="E7E7E7"/>
                        <w:right w:val="single" w:sz="6" w:space="0" w:color="E7E7E7"/>
                      </w:divBdr>
                      <w:divsChild>
                        <w:div w:id="1142237197">
                          <w:marLeft w:val="0"/>
                          <w:marRight w:val="0"/>
                          <w:marTop w:val="0"/>
                          <w:marBottom w:val="0"/>
                          <w:divBdr>
                            <w:top w:val="none" w:sz="0" w:space="0" w:color="auto"/>
                            <w:left w:val="none" w:sz="0" w:space="0" w:color="auto"/>
                            <w:bottom w:val="none" w:sz="0" w:space="0" w:color="auto"/>
                            <w:right w:val="none" w:sz="0" w:space="0" w:color="auto"/>
                          </w:divBdr>
                        </w:div>
                        <w:div w:id="1093629153">
                          <w:marLeft w:val="0"/>
                          <w:marRight w:val="0"/>
                          <w:marTop w:val="0"/>
                          <w:marBottom w:val="0"/>
                          <w:divBdr>
                            <w:top w:val="none" w:sz="0" w:space="0" w:color="auto"/>
                            <w:left w:val="none" w:sz="0" w:space="0" w:color="auto"/>
                            <w:bottom w:val="none" w:sz="0" w:space="0" w:color="auto"/>
                            <w:right w:val="none" w:sz="0" w:space="0" w:color="auto"/>
                          </w:divBdr>
                          <w:divsChild>
                            <w:div w:id="329873600">
                              <w:marLeft w:val="0"/>
                              <w:marRight w:val="0"/>
                              <w:marTop w:val="0"/>
                              <w:marBottom w:val="0"/>
                              <w:divBdr>
                                <w:top w:val="none" w:sz="0" w:space="0" w:color="auto"/>
                                <w:left w:val="none" w:sz="0" w:space="0" w:color="auto"/>
                                <w:bottom w:val="none" w:sz="0" w:space="0" w:color="auto"/>
                                <w:right w:val="none" w:sz="0" w:space="0" w:color="auto"/>
                              </w:divBdr>
                            </w:div>
                            <w:div w:id="201479464">
                              <w:marLeft w:val="0"/>
                              <w:marRight w:val="0"/>
                              <w:marTop w:val="0"/>
                              <w:marBottom w:val="0"/>
                              <w:divBdr>
                                <w:top w:val="none" w:sz="0" w:space="0" w:color="auto"/>
                                <w:left w:val="none" w:sz="0" w:space="0" w:color="auto"/>
                                <w:bottom w:val="none" w:sz="0" w:space="0" w:color="auto"/>
                                <w:right w:val="none" w:sz="0" w:space="0" w:color="auto"/>
                              </w:divBdr>
                            </w:div>
                            <w:div w:id="2048142553">
                              <w:marLeft w:val="0"/>
                              <w:marRight w:val="0"/>
                              <w:marTop w:val="0"/>
                              <w:marBottom w:val="0"/>
                              <w:divBdr>
                                <w:top w:val="none" w:sz="0" w:space="0" w:color="auto"/>
                                <w:left w:val="none" w:sz="0" w:space="0" w:color="auto"/>
                                <w:bottom w:val="none" w:sz="0" w:space="0" w:color="auto"/>
                                <w:right w:val="none" w:sz="0" w:space="0" w:color="auto"/>
                              </w:divBdr>
                            </w:div>
                            <w:div w:id="4600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146">
                  <w:marLeft w:val="0"/>
                  <w:marRight w:val="0"/>
                  <w:marTop w:val="0"/>
                  <w:marBottom w:val="0"/>
                  <w:divBdr>
                    <w:top w:val="none" w:sz="0" w:space="0" w:color="auto"/>
                    <w:left w:val="none" w:sz="0" w:space="0" w:color="auto"/>
                    <w:bottom w:val="none" w:sz="0" w:space="0" w:color="auto"/>
                    <w:right w:val="none" w:sz="0" w:space="0" w:color="auto"/>
                  </w:divBdr>
                  <w:divsChild>
                    <w:div w:id="3378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98138">
          <w:marLeft w:val="0"/>
          <w:marRight w:val="0"/>
          <w:marTop w:val="0"/>
          <w:marBottom w:val="0"/>
          <w:divBdr>
            <w:top w:val="none" w:sz="0" w:space="0" w:color="auto"/>
            <w:left w:val="none" w:sz="0" w:space="0" w:color="auto"/>
            <w:bottom w:val="none" w:sz="0" w:space="0" w:color="auto"/>
            <w:right w:val="none" w:sz="0" w:space="0" w:color="auto"/>
          </w:divBdr>
          <w:divsChild>
            <w:div w:id="1223492136">
              <w:marLeft w:val="0"/>
              <w:marRight w:val="0"/>
              <w:marTop w:val="0"/>
              <w:marBottom w:val="0"/>
              <w:divBdr>
                <w:top w:val="none" w:sz="0" w:space="0" w:color="auto"/>
                <w:left w:val="none" w:sz="0" w:space="0" w:color="auto"/>
                <w:bottom w:val="none" w:sz="0" w:space="0" w:color="auto"/>
                <w:right w:val="none" w:sz="0" w:space="0" w:color="auto"/>
              </w:divBdr>
            </w:div>
            <w:div w:id="1006251246">
              <w:marLeft w:val="0"/>
              <w:marRight w:val="0"/>
              <w:marTop w:val="0"/>
              <w:marBottom w:val="0"/>
              <w:divBdr>
                <w:top w:val="none" w:sz="0" w:space="0" w:color="auto"/>
                <w:left w:val="none" w:sz="0" w:space="0" w:color="auto"/>
                <w:bottom w:val="none" w:sz="0" w:space="0" w:color="auto"/>
                <w:right w:val="none" w:sz="0" w:space="0" w:color="auto"/>
              </w:divBdr>
              <w:divsChild>
                <w:div w:id="347566930">
                  <w:marLeft w:val="0"/>
                  <w:marRight w:val="0"/>
                  <w:marTop w:val="0"/>
                  <w:marBottom w:val="0"/>
                  <w:divBdr>
                    <w:top w:val="none" w:sz="0" w:space="0" w:color="auto"/>
                    <w:left w:val="single" w:sz="12" w:space="0" w:color="189ACB"/>
                    <w:bottom w:val="none" w:sz="0" w:space="0" w:color="auto"/>
                    <w:right w:val="none" w:sz="0" w:space="0" w:color="auto"/>
                  </w:divBdr>
                  <w:divsChild>
                    <w:div w:id="1530485897">
                      <w:marLeft w:val="0"/>
                      <w:marRight w:val="0"/>
                      <w:marTop w:val="0"/>
                      <w:marBottom w:val="0"/>
                      <w:divBdr>
                        <w:top w:val="single" w:sz="6" w:space="0" w:color="E7E7E7"/>
                        <w:left w:val="none" w:sz="0" w:space="0" w:color="auto"/>
                        <w:bottom w:val="single" w:sz="6" w:space="0" w:color="E7E7E7"/>
                        <w:right w:val="single" w:sz="6" w:space="0" w:color="E7E7E7"/>
                      </w:divBdr>
                      <w:divsChild>
                        <w:div w:id="1328677600">
                          <w:marLeft w:val="0"/>
                          <w:marRight w:val="0"/>
                          <w:marTop w:val="0"/>
                          <w:marBottom w:val="0"/>
                          <w:divBdr>
                            <w:top w:val="none" w:sz="0" w:space="0" w:color="auto"/>
                            <w:left w:val="none" w:sz="0" w:space="0" w:color="auto"/>
                            <w:bottom w:val="none" w:sz="0" w:space="0" w:color="auto"/>
                            <w:right w:val="none" w:sz="0" w:space="0" w:color="auto"/>
                          </w:divBdr>
                        </w:div>
                        <w:div w:id="570777152">
                          <w:marLeft w:val="0"/>
                          <w:marRight w:val="0"/>
                          <w:marTop w:val="0"/>
                          <w:marBottom w:val="0"/>
                          <w:divBdr>
                            <w:top w:val="none" w:sz="0" w:space="0" w:color="auto"/>
                            <w:left w:val="none" w:sz="0" w:space="0" w:color="auto"/>
                            <w:bottom w:val="none" w:sz="0" w:space="0" w:color="auto"/>
                            <w:right w:val="none" w:sz="0" w:space="0" w:color="auto"/>
                          </w:divBdr>
                          <w:divsChild>
                            <w:div w:id="505827696">
                              <w:marLeft w:val="0"/>
                              <w:marRight w:val="0"/>
                              <w:marTop w:val="0"/>
                              <w:marBottom w:val="0"/>
                              <w:divBdr>
                                <w:top w:val="none" w:sz="0" w:space="0" w:color="auto"/>
                                <w:left w:val="none" w:sz="0" w:space="0" w:color="auto"/>
                                <w:bottom w:val="none" w:sz="0" w:space="0" w:color="auto"/>
                                <w:right w:val="none" w:sz="0" w:space="0" w:color="auto"/>
                              </w:divBdr>
                            </w:div>
                            <w:div w:id="1589118320">
                              <w:marLeft w:val="0"/>
                              <w:marRight w:val="0"/>
                              <w:marTop w:val="0"/>
                              <w:marBottom w:val="0"/>
                              <w:divBdr>
                                <w:top w:val="none" w:sz="0" w:space="0" w:color="auto"/>
                                <w:left w:val="none" w:sz="0" w:space="0" w:color="auto"/>
                                <w:bottom w:val="none" w:sz="0" w:space="0" w:color="auto"/>
                                <w:right w:val="none" w:sz="0" w:space="0" w:color="auto"/>
                              </w:divBdr>
                            </w:div>
                            <w:div w:id="432170283">
                              <w:marLeft w:val="0"/>
                              <w:marRight w:val="0"/>
                              <w:marTop w:val="0"/>
                              <w:marBottom w:val="0"/>
                              <w:divBdr>
                                <w:top w:val="none" w:sz="0" w:space="0" w:color="auto"/>
                                <w:left w:val="none" w:sz="0" w:space="0" w:color="auto"/>
                                <w:bottom w:val="none" w:sz="0" w:space="0" w:color="auto"/>
                                <w:right w:val="none" w:sz="0" w:space="0" w:color="auto"/>
                              </w:divBdr>
                            </w:div>
                            <w:div w:id="1358968751">
                              <w:marLeft w:val="0"/>
                              <w:marRight w:val="0"/>
                              <w:marTop w:val="0"/>
                              <w:marBottom w:val="0"/>
                              <w:divBdr>
                                <w:top w:val="none" w:sz="0" w:space="0" w:color="auto"/>
                                <w:left w:val="none" w:sz="0" w:space="0" w:color="auto"/>
                                <w:bottom w:val="none" w:sz="0" w:space="0" w:color="auto"/>
                                <w:right w:val="none" w:sz="0" w:space="0" w:color="auto"/>
                              </w:divBdr>
                            </w:div>
                            <w:div w:id="13326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96233">
              <w:marLeft w:val="0"/>
              <w:marRight w:val="0"/>
              <w:marTop w:val="0"/>
              <w:marBottom w:val="0"/>
              <w:divBdr>
                <w:top w:val="none" w:sz="0" w:space="0" w:color="auto"/>
                <w:left w:val="none" w:sz="0" w:space="0" w:color="auto"/>
                <w:bottom w:val="none" w:sz="0" w:space="0" w:color="auto"/>
                <w:right w:val="none" w:sz="0" w:space="0" w:color="auto"/>
              </w:divBdr>
              <w:divsChild>
                <w:div w:id="620770460">
                  <w:marLeft w:val="0"/>
                  <w:marRight w:val="0"/>
                  <w:marTop w:val="0"/>
                  <w:marBottom w:val="0"/>
                  <w:divBdr>
                    <w:top w:val="none" w:sz="0" w:space="0" w:color="auto"/>
                    <w:left w:val="none" w:sz="0" w:space="0" w:color="auto"/>
                    <w:bottom w:val="none" w:sz="0" w:space="0" w:color="auto"/>
                    <w:right w:val="none" w:sz="0" w:space="0" w:color="auto"/>
                  </w:divBdr>
                  <w:divsChild>
                    <w:div w:id="1665666970">
                      <w:marLeft w:val="0"/>
                      <w:marRight w:val="0"/>
                      <w:marTop w:val="0"/>
                      <w:marBottom w:val="0"/>
                      <w:divBdr>
                        <w:top w:val="none" w:sz="0" w:space="0" w:color="auto"/>
                        <w:left w:val="none" w:sz="0" w:space="0" w:color="auto"/>
                        <w:bottom w:val="none" w:sz="0" w:space="0" w:color="auto"/>
                        <w:right w:val="none" w:sz="0" w:space="0" w:color="auto"/>
                      </w:divBdr>
                      <w:divsChild>
                        <w:div w:id="7251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2405">
              <w:marLeft w:val="0"/>
              <w:marRight w:val="0"/>
              <w:marTop w:val="0"/>
              <w:marBottom w:val="0"/>
              <w:divBdr>
                <w:top w:val="none" w:sz="0" w:space="0" w:color="auto"/>
                <w:left w:val="none" w:sz="0" w:space="0" w:color="auto"/>
                <w:bottom w:val="none" w:sz="0" w:space="0" w:color="auto"/>
                <w:right w:val="none" w:sz="0" w:space="0" w:color="auto"/>
              </w:divBdr>
              <w:divsChild>
                <w:div w:id="756753501">
                  <w:marLeft w:val="0"/>
                  <w:marRight w:val="0"/>
                  <w:marTop w:val="0"/>
                  <w:marBottom w:val="0"/>
                  <w:divBdr>
                    <w:top w:val="none" w:sz="0" w:space="0" w:color="auto"/>
                    <w:left w:val="none" w:sz="0" w:space="0" w:color="auto"/>
                    <w:bottom w:val="none" w:sz="0" w:space="0" w:color="auto"/>
                    <w:right w:val="none" w:sz="0" w:space="0" w:color="auto"/>
                  </w:divBdr>
                </w:div>
                <w:div w:id="400249146">
                  <w:marLeft w:val="0"/>
                  <w:marRight w:val="0"/>
                  <w:marTop w:val="0"/>
                  <w:marBottom w:val="0"/>
                  <w:divBdr>
                    <w:top w:val="none" w:sz="0" w:space="0" w:color="auto"/>
                    <w:left w:val="none" w:sz="0" w:space="0" w:color="auto"/>
                    <w:bottom w:val="none" w:sz="0" w:space="0" w:color="auto"/>
                    <w:right w:val="none" w:sz="0" w:space="0" w:color="auto"/>
                  </w:divBdr>
                </w:div>
                <w:div w:id="899633454">
                  <w:marLeft w:val="0"/>
                  <w:marRight w:val="0"/>
                  <w:marTop w:val="0"/>
                  <w:marBottom w:val="0"/>
                  <w:divBdr>
                    <w:top w:val="none" w:sz="0" w:space="0" w:color="auto"/>
                    <w:left w:val="none" w:sz="0" w:space="0" w:color="auto"/>
                    <w:bottom w:val="none" w:sz="0" w:space="0" w:color="auto"/>
                    <w:right w:val="none" w:sz="0" w:space="0" w:color="auto"/>
                  </w:divBdr>
                </w:div>
                <w:div w:id="16499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9469">
          <w:marLeft w:val="0"/>
          <w:marRight w:val="0"/>
          <w:marTop w:val="0"/>
          <w:marBottom w:val="0"/>
          <w:divBdr>
            <w:top w:val="none" w:sz="0" w:space="0" w:color="auto"/>
            <w:left w:val="none" w:sz="0" w:space="0" w:color="auto"/>
            <w:bottom w:val="none" w:sz="0" w:space="0" w:color="auto"/>
            <w:right w:val="none" w:sz="0" w:space="0" w:color="auto"/>
          </w:divBdr>
          <w:divsChild>
            <w:div w:id="514617907">
              <w:marLeft w:val="0"/>
              <w:marRight w:val="0"/>
              <w:marTop w:val="0"/>
              <w:marBottom w:val="0"/>
              <w:divBdr>
                <w:top w:val="none" w:sz="0" w:space="0" w:color="auto"/>
                <w:left w:val="none" w:sz="0" w:space="0" w:color="auto"/>
                <w:bottom w:val="none" w:sz="0" w:space="0" w:color="auto"/>
                <w:right w:val="none" w:sz="0" w:space="0" w:color="auto"/>
              </w:divBdr>
            </w:div>
            <w:div w:id="152720873">
              <w:marLeft w:val="0"/>
              <w:marRight w:val="0"/>
              <w:marTop w:val="0"/>
              <w:marBottom w:val="0"/>
              <w:divBdr>
                <w:top w:val="none" w:sz="0" w:space="0" w:color="auto"/>
                <w:left w:val="none" w:sz="0" w:space="0" w:color="auto"/>
                <w:bottom w:val="none" w:sz="0" w:space="0" w:color="auto"/>
                <w:right w:val="none" w:sz="0" w:space="0" w:color="auto"/>
              </w:divBdr>
              <w:divsChild>
                <w:div w:id="132451177">
                  <w:marLeft w:val="0"/>
                  <w:marRight w:val="0"/>
                  <w:marTop w:val="0"/>
                  <w:marBottom w:val="0"/>
                  <w:divBdr>
                    <w:top w:val="none" w:sz="0" w:space="0" w:color="auto"/>
                    <w:left w:val="none" w:sz="0" w:space="0" w:color="auto"/>
                    <w:bottom w:val="none" w:sz="0" w:space="0" w:color="auto"/>
                    <w:right w:val="none" w:sz="0" w:space="0" w:color="auto"/>
                  </w:divBdr>
                </w:div>
                <w:div w:id="969284540">
                  <w:marLeft w:val="0"/>
                  <w:marRight w:val="0"/>
                  <w:marTop w:val="0"/>
                  <w:marBottom w:val="0"/>
                  <w:divBdr>
                    <w:top w:val="none" w:sz="0" w:space="0" w:color="auto"/>
                    <w:left w:val="none" w:sz="0" w:space="0" w:color="auto"/>
                    <w:bottom w:val="none" w:sz="0" w:space="0" w:color="auto"/>
                    <w:right w:val="none" w:sz="0" w:space="0" w:color="auto"/>
                  </w:divBdr>
                </w:div>
                <w:div w:id="2137016436">
                  <w:marLeft w:val="0"/>
                  <w:marRight w:val="0"/>
                  <w:marTop w:val="0"/>
                  <w:marBottom w:val="0"/>
                  <w:divBdr>
                    <w:top w:val="none" w:sz="0" w:space="0" w:color="auto"/>
                    <w:left w:val="none" w:sz="0" w:space="0" w:color="auto"/>
                    <w:bottom w:val="none" w:sz="0" w:space="0" w:color="auto"/>
                    <w:right w:val="none" w:sz="0" w:space="0" w:color="auto"/>
                  </w:divBdr>
                </w:div>
                <w:div w:id="875233587">
                  <w:marLeft w:val="0"/>
                  <w:marRight w:val="0"/>
                  <w:marTop w:val="0"/>
                  <w:marBottom w:val="0"/>
                  <w:divBdr>
                    <w:top w:val="none" w:sz="0" w:space="0" w:color="auto"/>
                    <w:left w:val="none" w:sz="0" w:space="0" w:color="auto"/>
                    <w:bottom w:val="none" w:sz="0" w:space="0" w:color="auto"/>
                    <w:right w:val="none" w:sz="0" w:space="0" w:color="auto"/>
                  </w:divBdr>
                  <w:divsChild>
                    <w:div w:id="6483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1462">
              <w:marLeft w:val="0"/>
              <w:marRight w:val="0"/>
              <w:marTop w:val="0"/>
              <w:marBottom w:val="0"/>
              <w:divBdr>
                <w:top w:val="none" w:sz="0" w:space="0" w:color="auto"/>
                <w:left w:val="none" w:sz="0" w:space="0" w:color="auto"/>
                <w:bottom w:val="none" w:sz="0" w:space="0" w:color="auto"/>
                <w:right w:val="none" w:sz="0" w:space="0" w:color="auto"/>
              </w:divBdr>
              <w:divsChild>
                <w:div w:id="785856653">
                  <w:marLeft w:val="0"/>
                  <w:marRight w:val="0"/>
                  <w:marTop w:val="0"/>
                  <w:marBottom w:val="0"/>
                  <w:divBdr>
                    <w:top w:val="none" w:sz="0" w:space="0" w:color="auto"/>
                    <w:left w:val="none" w:sz="0" w:space="0" w:color="auto"/>
                    <w:bottom w:val="none" w:sz="0" w:space="0" w:color="auto"/>
                    <w:right w:val="none" w:sz="0" w:space="0" w:color="auto"/>
                  </w:divBdr>
                  <w:divsChild>
                    <w:div w:id="2004121433">
                      <w:marLeft w:val="0"/>
                      <w:marRight w:val="0"/>
                      <w:marTop w:val="0"/>
                      <w:marBottom w:val="0"/>
                      <w:divBdr>
                        <w:top w:val="none" w:sz="0" w:space="0" w:color="auto"/>
                        <w:left w:val="none" w:sz="0" w:space="0" w:color="auto"/>
                        <w:bottom w:val="none" w:sz="0" w:space="0" w:color="auto"/>
                        <w:right w:val="none" w:sz="0" w:space="0" w:color="auto"/>
                      </w:divBdr>
                    </w:div>
                  </w:divsChild>
                </w:div>
                <w:div w:id="1641812556">
                  <w:marLeft w:val="0"/>
                  <w:marRight w:val="0"/>
                  <w:marTop w:val="0"/>
                  <w:marBottom w:val="0"/>
                  <w:divBdr>
                    <w:top w:val="none" w:sz="0" w:space="0" w:color="auto"/>
                    <w:left w:val="none" w:sz="0" w:space="0" w:color="auto"/>
                    <w:bottom w:val="none" w:sz="0" w:space="0" w:color="auto"/>
                    <w:right w:val="none" w:sz="0" w:space="0" w:color="auto"/>
                  </w:divBdr>
                </w:div>
                <w:div w:id="22488039">
                  <w:marLeft w:val="0"/>
                  <w:marRight w:val="0"/>
                  <w:marTop w:val="0"/>
                  <w:marBottom w:val="0"/>
                  <w:divBdr>
                    <w:top w:val="none" w:sz="0" w:space="0" w:color="auto"/>
                    <w:left w:val="none" w:sz="0" w:space="0" w:color="auto"/>
                    <w:bottom w:val="none" w:sz="0" w:space="0" w:color="auto"/>
                    <w:right w:val="none" w:sz="0" w:space="0" w:color="auto"/>
                  </w:divBdr>
                </w:div>
                <w:div w:id="1452017396">
                  <w:marLeft w:val="0"/>
                  <w:marRight w:val="0"/>
                  <w:marTop w:val="0"/>
                  <w:marBottom w:val="0"/>
                  <w:divBdr>
                    <w:top w:val="none" w:sz="0" w:space="0" w:color="auto"/>
                    <w:left w:val="none" w:sz="0" w:space="0" w:color="auto"/>
                    <w:bottom w:val="none" w:sz="0" w:space="0" w:color="auto"/>
                    <w:right w:val="none" w:sz="0" w:space="0" w:color="auto"/>
                  </w:divBdr>
                </w:div>
              </w:divsChild>
            </w:div>
            <w:div w:id="501357869">
              <w:marLeft w:val="0"/>
              <w:marRight w:val="0"/>
              <w:marTop w:val="0"/>
              <w:marBottom w:val="0"/>
              <w:divBdr>
                <w:top w:val="none" w:sz="0" w:space="0" w:color="auto"/>
                <w:left w:val="none" w:sz="0" w:space="0" w:color="auto"/>
                <w:bottom w:val="none" w:sz="0" w:space="0" w:color="auto"/>
                <w:right w:val="none" w:sz="0" w:space="0" w:color="auto"/>
              </w:divBdr>
              <w:divsChild>
                <w:div w:id="1752266222">
                  <w:marLeft w:val="0"/>
                  <w:marRight w:val="0"/>
                  <w:marTop w:val="0"/>
                  <w:marBottom w:val="0"/>
                  <w:divBdr>
                    <w:top w:val="none" w:sz="0" w:space="0" w:color="auto"/>
                    <w:left w:val="none" w:sz="0" w:space="0" w:color="auto"/>
                    <w:bottom w:val="none" w:sz="0" w:space="0" w:color="auto"/>
                    <w:right w:val="none" w:sz="0" w:space="0" w:color="auto"/>
                  </w:divBdr>
                </w:div>
                <w:div w:id="1751728408">
                  <w:marLeft w:val="0"/>
                  <w:marRight w:val="0"/>
                  <w:marTop w:val="0"/>
                  <w:marBottom w:val="0"/>
                  <w:divBdr>
                    <w:top w:val="none" w:sz="0" w:space="0" w:color="auto"/>
                    <w:left w:val="none" w:sz="0" w:space="0" w:color="auto"/>
                    <w:bottom w:val="none" w:sz="0" w:space="0" w:color="auto"/>
                    <w:right w:val="none" w:sz="0" w:space="0" w:color="auto"/>
                  </w:divBdr>
                </w:div>
                <w:div w:id="1130248509">
                  <w:marLeft w:val="0"/>
                  <w:marRight w:val="0"/>
                  <w:marTop w:val="0"/>
                  <w:marBottom w:val="0"/>
                  <w:divBdr>
                    <w:top w:val="none" w:sz="0" w:space="0" w:color="auto"/>
                    <w:left w:val="none" w:sz="0" w:space="0" w:color="auto"/>
                    <w:bottom w:val="none" w:sz="0" w:space="0" w:color="auto"/>
                    <w:right w:val="none" w:sz="0" w:space="0" w:color="auto"/>
                  </w:divBdr>
                </w:div>
                <w:div w:id="2060007685">
                  <w:marLeft w:val="0"/>
                  <w:marRight w:val="0"/>
                  <w:marTop w:val="0"/>
                  <w:marBottom w:val="0"/>
                  <w:divBdr>
                    <w:top w:val="none" w:sz="0" w:space="0" w:color="auto"/>
                    <w:left w:val="none" w:sz="0" w:space="0" w:color="auto"/>
                    <w:bottom w:val="none" w:sz="0" w:space="0" w:color="auto"/>
                    <w:right w:val="none" w:sz="0" w:space="0" w:color="auto"/>
                  </w:divBdr>
                </w:div>
              </w:divsChild>
            </w:div>
            <w:div w:id="1659839988">
              <w:marLeft w:val="0"/>
              <w:marRight w:val="0"/>
              <w:marTop w:val="0"/>
              <w:marBottom w:val="0"/>
              <w:divBdr>
                <w:top w:val="none" w:sz="0" w:space="0" w:color="auto"/>
                <w:left w:val="none" w:sz="0" w:space="0" w:color="auto"/>
                <w:bottom w:val="none" w:sz="0" w:space="0" w:color="auto"/>
                <w:right w:val="none" w:sz="0" w:space="0" w:color="auto"/>
              </w:divBdr>
              <w:divsChild>
                <w:div w:id="2072923439">
                  <w:marLeft w:val="0"/>
                  <w:marRight w:val="0"/>
                  <w:marTop w:val="0"/>
                  <w:marBottom w:val="0"/>
                  <w:divBdr>
                    <w:top w:val="none" w:sz="0" w:space="0" w:color="auto"/>
                    <w:left w:val="none" w:sz="0" w:space="0" w:color="auto"/>
                    <w:bottom w:val="none" w:sz="0" w:space="0" w:color="auto"/>
                    <w:right w:val="none" w:sz="0" w:space="0" w:color="auto"/>
                  </w:divBdr>
                </w:div>
                <w:div w:id="745764589">
                  <w:marLeft w:val="0"/>
                  <w:marRight w:val="0"/>
                  <w:marTop w:val="0"/>
                  <w:marBottom w:val="0"/>
                  <w:divBdr>
                    <w:top w:val="none" w:sz="0" w:space="0" w:color="auto"/>
                    <w:left w:val="none" w:sz="0" w:space="0" w:color="auto"/>
                    <w:bottom w:val="none" w:sz="0" w:space="0" w:color="auto"/>
                    <w:right w:val="none" w:sz="0" w:space="0" w:color="auto"/>
                  </w:divBdr>
                </w:div>
                <w:div w:id="28575962">
                  <w:marLeft w:val="0"/>
                  <w:marRight w:val="0"/>
                  <w:marTop w:val="0"/>
                  <w:marBottom w:val="0"/>
                  <w:divBdr>
                    <w:top w:val="none" w:sz="0" w:space="0" w:color="auto"/>
                    <w:left w:val="none" w:sz="0" w:space="0" w:color="auto"/>
                    <w:bottom w:val="none" w:sz="0" w:space="0" w:color="auto"/>
                    <w:right w:val="none" w:sz="0" w:space="0" w:color="auto"/>
                  </w:divBdr>
                </w:div>
                <w:div w:id="1816020159">
                  <w:marLeft w:val="0"/>
                  <w:marRight w:val="0"/>
                  <w:marTop w:val="0"/>
                  <w:marBottom w:val="0"/>
                  <w:divBdr>
                    <w:top w:val="none" w:sz="0" w:space="0" w:color="auto"/>
                    <w:left w:val="none" w:sz="0" w:space="0" w:color="auto"/>
                    <w:bottom w:val="none" w:sz="0" w:space="0" w:color="auto"/>
                    <w:right w:val="none" w:sz="0" w:space="0" w:color="auto"/>
                  </w:divBdr>
                </w:div>
                <w:div w:id="1738628475">
                  <w:marLeft w:val="0"/>
                  <w:marRight w:val="0"/>
                  <w:marTop w:val="0"/>
                  <w:marBottom w:val="0"/>
                  <w:divBdr>
                    <w:top w:val="none" w:sz="0" w:space="0" w:color="auto"/>
                    <w:left w:val="none" w:sz="0" w:space="0" w:color="auto"/>
                    <w:bottom w:val="none" w:sz="0" w:space="0" w:color="auto"/>
                    <w:right w:val="none" w:sz="0" w:space="0" w:color="auto"/>
                  </w:divBdr>
                </w:div>
                <w:div w:id="1420717261">
                  <w:marLeft w:val="0"/>
                  <w:marRight w:val="0"/>
                  <w:marTop w:val="0"/>
                  <w:marBottom w:val="0"/>
                  <w:divBdr>
                    <w:top w:val="none" w:sz="0" w:space="0" w:color="auto"/>
                    <w:left w:val="none" w:sz="0" w:space="0" w:color="auto"/>
                    <w:bottom w:val="none" w:sz="0" w:space="0" w:color="auto"/>
                    <w:right w:val="none" w:sz="0" w:space="0" w:color="auto"/>
                  </w:divBdr>
                </w:div>
                <w:div w:id="700278662">
                  <w:marLeft w:val="0"/>
                  <w:marRight w:val="0"/>
                  <w:marTop w:val="0"/>
                  <w:marBottom w:val="0"/>
                  <w:divBdr>
                    <w:top w:val="none" w:sz="0" w:space="0" w:color="auto"/>
                    <w:left w:val="none" w:sz="0" w:space="0" w:color="auto"/>
                    <w:bottom w:val="none" w:sz="0" w:space="0" w:color="auto"/>
                    <w:right w:val="none" w:sz="0" w:space="0" w:color="auto"/>
                  </w:divBdr>
                </w:div>
                <w:div w:id="784469519">
                  <w:marLeft w:val="0"/>
                  <w:marRight w:val="0"/>
                  <w:marTop w:val="0"/>
                  <w:marBottom w:val="0"/>
                  <w:divBdr>
                    <w:top w:val="none" w:sz="0" w:space="0" w:color="auto"/>
                    <w:left w:val="none" w:sz="0" w:space="0" w:color="auto"/>
                    <w:bottom w:val="none" w:sz="0" w:space="0" w:color="auto"/>
                    <w:right w:val="none" w:sz="0" w:space="0" w:color="auto"/>
                  </w:divBdr>
                </w:div>
              </w:divsChild>
            </w:div>
            <w:div w:id="1475102957">
              <w:marLeft w:val="0"/>
              <w:marRight w:val="0"/>
              <w:marTop w:val="0"/>
              <w:marBottom w:val="0"/>
              <w:divBdr>
                <w:top w:val="none" w:sz="0" w:space="0" w:color="auto"/>
                <w:left w:val="none" w:sz="0" w:space="0" w:color="auto"/>
                <w:bottom w:val="none" w:sz="0" w:space="0" w:color="auto"/>
                <w:right w:val="none" w:sz="0" w:space="0" w:color="auto"/>
              </w:divBdr>
              <w:divsChild>
                <w:div w:id="111941359">
                  <w:marLeft w:val="0"/>
                  <w:marRight w:val="0"/>
                  <w:marTop w:val="0"/>
                  <w:marBottom w:val="0"/>
                  <w:divBdr>
                    <w:top w:val="none" w:sz="0" w:space="0" w:color="auto"/>
                    <w:left w:val="none" w:sz="0" w:space="0" w:color="auto"/>
                    <w:bottom w:val="none" w:sz="0" w:space="0" w:color="auto"/>
                    <w:right w:val="none" w:sz="0" w:space="0" w:color="auto"/>
                  </w:divBdr>
                  <w:divsChild>
                    <w:div w:id="987629115">
                      <w:marLeft w:val="0"/>
                      <w:marRight w:val="0"/>
                      <w:marTop w:val="0"/>
                      <w:marBottom w:val="0"/>
                      <w:divBdr>
                        <w:top w:val="none" w:sz="0" w:space="0" w:color="auto"/>
                        <w:left w:val="none" w:sz="0" w:space="0" w:color="auto"/>
                        <w:bottom w:val="none" w:sz="0" w:space="0" w:color="auto"/>
                        <w:right w:val="none" w:sz="0" w:space="0" w:color="auto"/>
                      </w:divBdr>
                      <w:divsChild>
                        <w:div w:id="1074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8809">
              <w:marLeft w:val="0"/>
              <w:marRight w:val="0"/>
              <w:marTop w:val="0"/>
              <w:marBottom w:val="0"/>
              <w:divBdr>
                <w:top w:val="none" w:sz="0" w:space="0" w:color="auto"/>
                <w:left w:val="none" w:sz="0" w:space="0" w:color="auto"/>
                <w:bottom w:val="none" w:sz="0" w:space="0" w:color="auto"/>
                <w:right w:val="none" w:sz="0" w:space="0" w:color="auto"/>
              </w:divBdr>
              <w:divsChild>
                <w:div w:id="3941525">
                  <w:marLeft w:val="0"/>
                  <w:marRight w:val="0"/>
                  <w:marTop w:val="0"/>
                  <w:marBottom w:val="0"/>
                  <w:divBdr>
                    <w:top w:val="none" w:sz="0" w:space="0" w:color="auto"/>
                    <w:left w:val="none" w:sz="0" w:space="0" w:color="auto"/>
                    <w:bottom w:val="none" w:sz="0" w:space="0" w:color="auto"/>
                    <w:right w:val="none" w:sz="0" w:space="0" w:color="auto"/>
                  </w:divBdr>
                  <w:divsChild>
                    <w:div w:id="48772370">
                      <w:marLeft w:val="0"/>
                      <w:marRight w:val="0"/>
                      <w:marTop w:val="0"/>
                      <w:marBottom w:val="0"/>
                      <w:divBdr>
                        <w:top w:val="none" w:sz="0" w:space="0" w:color="auto"/>
                        <w:left w:val="none" w:sz="0" w:space="0" w:color="auto"/>
                        <w:bottom w:val="none" w:sz="0" w:space="0" w:color="auto"/>
                        <w:right w:val="none" w:sz="0" w:space="0" w:color="auto"/>
                      </w:divBdr>
                      <w:divsChild>
                        <w:div w:id="15292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72641">
      <w:bodyDiv w:val="1"/>
      <w:marLeft w:val="0"/>
      <w:marRight w:val="0"/>
      <w:marTop w:val="0"/>
      <w:marBottom w:val="0"/>
      <w:divBdr>
        <w:top w:val="none" w:sz="0" w:space="0" w:color="auto"/>
        <w:left w:val="none" w:sz="0" w:space="0" w:color="auto"/>
        <w:bottom w:val="none" w:sz="0" w:space="0" w:color="auto"/>
        <w:right w:val="none" w:sz="0" w:space="0" w:color="auto"/>
      </w:divBdr>
      <w:divsChild>
        <w:div w:id="1639651765">
          <w:marLeft w:val="0"/>
          <w:marRight w:val="0"/>
          <w:marTop w:val="0"/>
          <w:marBottom w:val="0"/>
          <w:divBdr>
            <w:top w:val="none" w:sz="0" w:space="0" w:color="auto"/>
            <w:left w:val="none" w:sz="0" w:space="0" w:color="auto"/>
            <w:bottom w:val="none" w:sz="0" w:space="0" w:color="auto"/>
            <w:right w:val="none" w:sz="0" w:space="0" w:color="auto"/>
          </w:divBdr>
        </w:div>
        <w:div w:id="717047669">
          <w:marLeft w:val="0"/>
          <w:marRight w:val="0"/>
          <w:marTop w:val="0"/>
          <w:marBottom w:val="0"/>
          <w:divBdr>
            <w:top w:val="none" w:sz="0" w:space="0" w:color="auto"/>
            <w:left w:val="none" w:sz="0" w:space="0" w:color="auto"/>
            <w:bottom w:val="none" w:sz="0" w:space="0" w:color="auto"/>
            <w:right w:val="none" w:sz="0" w:space="0" w:color="auto"/>
          </w:divBdr>
          <w:divsChild>
            <w:div w:id="1918317000">
              <w:marLeft w:val="0"/>
              <w:marRight w:val="0"/>
              <w:marTop w:val="0"/>
              <w:marBottom w:val="0"/>
              <w:divBdr>
                <w:top w:val="none" w:sz="0" w:space="0" w:color="auto"/>
                <w:left w:val="none" w:sz="0" w:space="0" w:color="auto"/>
                <w:bottom w:val="none" w:sz="0" w:space="0" w:color="auto"/>
                <w:right w:val="none" w:sz="0" w:space="0" w:color="auto"/>
              </w:divBdr>
              <w:divsChild>
                <w:div w:id="1991521096">
                  <w:marLeft w:val="0"/>
                  <w:marRight w:val="0"/>
                  <w:marTop w:val="0"/>
                  <w:marBottom w:val="0"/>
                  <w:divBdr>
                    <w:top w:val="none" w:sz="0" w:space="0" w:color="auto"/>
                    <w:left w:val="none" w:sz="0" w:space="0" w:color="auto"/>
                    <w:bottom w:val="none" w:sz="0" w:space="0" w:color="auto"/>
                    <w:right w:val="none" w:sz="0" w:space="0" w:color="auto"/>
                  </w:divBdr>
                  <w:divsChild>
                    <w:div w:id="5796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473">
              <w:marLeft w:val="0"/>
              <w:marRight w:val="0"/>
              <w:marTop w:val="0"/>
              <w:marBottom w:val="0"/>
              <w:divBdr>
                <w:top w:val="none" w:sz="0" w:space="0" w:color="auto"/>
                <w:left w:val="none" w:sz="0" w:space="0" w:color="auto"/>
                <w:bottom w:val="none" w:sz="0" w:space="0" w:color="auto"/>
                <w:right w:val="none" w:sz="0" w:space="0" w:color="auto"/>
              </w:divBdr>
              <w:divsChild>
                <w:div w:id="1775515933">
                  <w:marLeft w:val="0"/>
                  <w:marRight w:val="0"/>
                  <w:marTop w:val="0"/>
                  <w:marBottom w:val="0"/>
                  <w:divBdr>
                    <w:top w:val="none" w:sz="0" w:space="0" w:color="auto"/>
                    <w:left w:val="none" w:sz="0" w:space="0" w:color="auto"/>
                    <w:bottom w:val="none" w:sz="0" w:space="0" w:color="auto"/>
                    <w:right w:val="none" w:sz="0" w:space="0" w:color="auto"/>
                  </w:divBdr>
                  <w:divsChild>
                    <w:div w:id="379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866">
              <w:marLeft w:val="0"/>
              <w:marRight w:val="0"/>
              <w:marTop w:val="0"/>
              <w:marBottom w:val="0"/>
              <w:divBdr>
                <w:top w:val="none" w:sz="0" w:space="0" w:color="auto"/>
                <w:left w:val="none" w:sz="0" w:space="0" w:color="auto"/>
                <w:bottom w:val="none" w:sz="0" w:space="0" w:color="auto"/>
                <w:right w:val="none" w:sz="0" w:space="0" w:color="auto"/>
              </w:divBdr>
              <w:divsChild>
                <w:div w:id="743265021">
                  <w:marLeft w:val="0"/>
                  <w:marRight w:val="0"/>
                  <w:marTop w:val="0"/>
                  <w:marBottom w:val="0"/>
                  <w:divBdr>
                    <w:top w:val="none" w:sz="0" w:space="0" w:color="auto"/>
                    <w:left w:val="none" w:sz="0" w:space="0" w:color="auto"/>
                    <w:bottom w:val="none" w:sz="0" w:space="0" w:color="auto"/>
                    <w:right w:val="none" w:sz="0" w:space="0" w:color="auto"/>
                  </w:divBdr>
                </w:div>
              </w:divsChild>
            </w:div>
            <w:div w:id="740717963">
              <w:marLeft w:val="0"/>
              <w:marRight w:val="0"/>
              <w:marTop w:val="0"/>
              <w:marBottom w:val="0"/>
              <w:divBdr>
                <w:top w:val="none" w:sz="0" w:space="0" w:color="auto"/>
                <w:left w:val="none" w:sz="0" w:space="0" w:color="auto"/>
                <w:bottom w:val="none" w:sz="0" w:space="0" w:color="auto"/>
                <w:right w:val="none" w:sz="0" w:space="0" w:color="auto"/>
              </w:divBdr>
              <w:divsChild>
                <w:div w:id="1738166135">
                  <w:marLeft w:val="0"/>
                  <w:marRight w:val="0"/>
                  <w:marTop w:val="0"/>
                  <w:marBottom w:val="0"/>
                  <w:divBdr>
                    <w:top w:val="none" w:sz="0" w:space="0" w:color="auto"/>
                    <w:left w:val="none" w:sz="0" w:space="0" w:color="auto"/>
                    <w:bottom w:val="none" w:sz="0" w:space="0" w:color="auto"/>
                    <w:right w:val="none" w:sz="0" w:space="0" w:color="auto"/>
                  </w:divBdr>
                </w:div>
              </w:divsChild>
            </w:div>
            <w:div w:id="137036354">
              <w:marLeft w:val="0"/>
              <w:marRight w:val="0"/>
              <w:marTop w:val="0"/>
              <w:marBottom w:val="0"/>
              <w:divBdr>
                <w:top w:val="none" w:sz="0" w:space="0" w:color="auto"/>
                <w:left w:val="none" w:sz="0" w:space="0" w:color="auto"/>
                <w:bottom w:val="none" w:sz="0" w:space="0" w:color="auto"/>
                <w:right w:val="none" w:sz="0" w:space="0" w:color="auto"/>
              </w:divBdr>
              <w:divsChild>
                <w:div w:id="7669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3436">
      <w:bodyDiv w:val="1"/>
      <w:marLeft w:val="0"/>
      <w:marRight w:val="0"/>
      <w:marTop w:val="0"/>
      <w:marBottom w:val="0"/>
      <w:divBdr>
        <w:top w:val="none" w:sz="0" w:space="0" w:color="auto"/>
        <w:left w:val="none" w:sz="0" w:space="0" w:color="auto"/>
        <w:bottom w:val="none" w:sz="0" w:space="0" w:color="auto"/>
        <w:right w:val="none" w:sz="0" w:space="0" w:color="auto"/>
      </w:divBdr>
      <w:divsChild>
        <w:div w:id="1946186526">
          <w:marLeft w:val="0"/>
          <w:marRight w:val="0"/>
          <w:marTop w:val="0"/>
          <w:marBottom w:val="0"/>
          <w:divBdr>
            <w:top w:val="none" w:sz="0" w:space="0" w:color="auto"/>
            <w:left w:val="none" w:sz="0" w:space="0" w:color="auto"/>
            <w:bottom w:val="none" w:sz="0" w:space="0" w:color="auto"/>
            <w:right w:val="none" w:sz="0" w:space="0" w:color="auto"/>
          </w:divBdr>
        </w:div>
        <w:div w:id="376274636">
          <w:marLeft w:val="0"/>
          <w:marRight w:val="0"/>
          <w:marTop w:val="0"/>
          <w:marBottom w:val="0"/>
          <w:divBdr>
            <w:top w:val="none" w:sz="0" w:space="0" w:color="auto"/>
            <w:left w:val="none" w:sz="0" w:space="0" w:color="auto"/>
            <w:bottom w:val="none" w:sz="0" w:space="0" w:color="auto"/>
            <w:right w:val="none" w:sz="0" w:space="0" w:color="auto"/>
          </w:divBdr>
          <w:divsChild>
            <w:div w:id="810708093">
              <w:marLeft w:val="0"/>
              <w:marRight w:val="0"/>
              <w:marTop w:val="0"/>
              <w:marBottom w:val="0"/>
              <w:divBdr>
                <w:top w:val="none" w:sz="0" w:space="0" w:color="auto"/>
                <w:left w:val="none" w:sz="0" w:space="0" w:color="auto"/>
                <w:bottom w:val="none" w:sz="0" w:space="0" w:color="auto"/>
                <w:right w:val="none" w:sz="0" w:space="0" w:color="auto"/>
              </w:divBdr>
              <w:divsChild>
                <w:div w:id="1675185706">
                  <w:marLeft w:val="0"/>
                  <w:marRight w:val="0"/>
                  <w:marTop w:val="0"/>
                  <w:marBottom w:val="0"/>
                  <w:divBdr>
                    <w:top w:val="none" w:sz="0" w:space="0" w:color="auto"/>
                    <w:left w:val="none" w:sz="0" w:space="0" w:color="auto"/>
                    <w:bottom w:val="none" w:sz="0" w:space="0" w:color="auto"/>
                    <w:right w:val="none" w:sz="0" w:space="0" w:color="auto"/>
                  </w:divBdr>
                </w:div>
              </w:divsChild>
            </w:div>
            <w:div w:id="1407876222">
              <w:marLeft w:val="0"/>
              <w:marRight w:val="0"/>
              <w:marTop w:val="0"/>
              <w:marBottom w:val="0"/>
              <w:divBdr>
                <w:top w:val="none" w:sz="0" w:space="0" w:color="auto"/>
                <w:left w:val="none" w:sz="0" w:space="0" w:color="auto"/>
                <w:bottom w:val="none" w:sz="0" w:space="0" w:color="auto"/>
                <w:right w:val="none" w:sz="0" w:space="0" w:color="auto"/>
              </w:divBdr>
              <w:divsChild>
                <w:div w:id="862548458">
                  <w:marLeft w:val="0"/>
                  <w:marRight w:val="0"/>
                  <w:marTop w:val="0"/>
                  <w:marBottom w:val="0"/>
                  <w:divBdr>
                    <w:top w:val="none" w:sz="0" w:space="0" w:color="auto"/>
                    <w:left w:val="none" w:sz="0" w:space="0" w:color="auto"/>
                    <w:bottom w:val="none" w:sz="0" w:space="0" w:color="auto"/>
                    <w:right w:val="none" w:sz="0" w:space="0" w:color="auto"/>
                  </w:divBdr>
                </w:div>
              </w:divsChild>
            </w:div>
            <w:div w:id="86662516">
              <w:marLeft w:val="0"/>
              <w:marRight w:val="0"/>
              <w:marTop w:val="0"/>
              <w:marBottom w:val="0"/>
              <w:divBdr>
                <w:top w:val="none" w:sz="0" w:space="0" w:color="auto"/>
                <w:left w:val="none" w:sz="0" w:space="0" w:color="auto"/>
                <w:bottom w:val="none" w:sz="0" w:space="0" w:color="auto"/>
                <w:right w:val="none" w:sz="0" w:space="0" w:color="auto"/>
              </w:divBdr>
              <w:divsChild>
                <w:div w:id="1975017822">
                  <w:marLeft w:val="0"/>
                  <w:marRight w:val="0"/>
                  <w:marTop w:val="0"/>
                  <w:marBottom w:val="0"/>
                  <w:divBdr>
                    <w:top w:val="none" w:sz="0" w:space="0" w:color="auto"/>
                    <w:left w:val="none" w:sz="0" w:space="0" w:color="auto"/>
                    <w:bottom w:val="none" w:sz="0" w:space="0" w:color="auto"/>
                    <w:right w:val="none" w:sz="0" w:space="0" w:color="auto"/>
                  </w:divBdr>
                  <w:divsChild>
                    <w:div w:id="1590963920">
                      <w:marLeft w:val="0"/>
                      <w:marRight w:val="0"/>
                      <w:marTop w:val="0"/>
                      <w:marBottom w:val="0"/>
                      <w:divBdr>
                        <w:top w:val="none" w:sz="0" w:space="0" w:color="auto"/>
                        <w:left w:val="none" w:sz="0" w:space="0" w:color="auto"/>
                        <w:bottom w:val="none" w:sz="0" w:space="0" w:color="auto"/>
                        <w:right w:val="none" w:sz="0" w:space="0" w:color="auto"/>
                      </w:divBdr>
                      <w:divsChild>
                        <w:div w:id="13033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68531">
              <w:marLeft w:val="0"/>
              <w:marRight w:val="0"/>
              <w:marTop w:val="0"/>
              <w:marBottom w:val="0"/>
              <w:divBdr>
                <w:top w:val="none" w:sz="0" w:space="0" w:color="auto"/>
                <w:left w:val="none" w:sz="0" w:space="0" w:color="auto"/>
                <w:bottom w:val="none" w:sz="0" w:space="0" w:color="auto"/>
                <w:right w:val="none" w:sz="0" w:space="0" w:color="auto"/>
              </w:divBdr>
              <w:divsChild>
                <w:div w:id="412893136">
                  <w:marLeft w:val="0"/>
                  <w:marRight w:val="0"/>
                  <w:marTop w:val="0"/>
                  <w:marBottom w:val="0"/>
                  <w:divBdr>
                    <w:top w:val="none" w:sz="0" w:space="0" w:color="auto"/>
                    <w:left w:val="none" w:sz="0" w:space="0" w:color="auto"/>
                    <w:bottom w:val="none" w:sz="0" w:space="0" w:color="auto"/>
                    <w:right w:val="none" w:sz="0" w:space="0" w:color="auto"/>
                  </w:divBdr>
                </w:div>
              </w:divsChild>
            </w:div>
            <w:div w:id="904994175">
              <w:marLeft w:val="0"/>
              <w:marRight w:val="0"/>
              <w:marTop w:val="0"/>
              <w:marBottom w:val="0"/>
              <w:divBdr>
                <w:top w:val="none" w:sz="0" w:space="0" w:color="auto"/>
                <w:left w:val="none" w:sz="0" w:space="0" w:color="auto"/>
                <w:bottom w:val="none" w:sz="0" w:space="0" w:color="auto"/>
                <w:right w:val="none" w:sz="0" w:space="0" w:color="auto"/>
              </w:divBdr>
              <w:divsChild>
                <w:div w:id="18637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gitaal.boomonderwijs.nl/bbo/books/56485/2018-e42c82af-97ba-4d4b-b86b-a72c4a9253fb--45165-05-BR-Orientatie-op-de-horecabranche_01_Werken-in-de-horeca"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digitaal.boomonderwijs.nl/bbo/books/56485/2018-e42c82af-97ba-4d4b-b86b-a72c4a9253fb--45165-05-BR-Orientatie-op-de-horecabranche_01_Werken-in-de-hore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digitaal.boomonderwijs.nl/bbo/books/56485/2018-e42c82af-97ba-4d4b-b86b-a72c4a9253fb--45165-05-BR-Orientatie-op-de-horecabranche_01_Werken-in-de-horeca" TargetMode="External"/><Relationship Id="rId10" Type="http://schemas.openxmlformats.org/officeDocument/2006/relationships/hyperlink" Target="https://digitaal.boomonderwijs.nl/bbo/books/56485/2018-e42c82af-97ba-4d4b-b86b-a72c4a9253fb--28960-00-IL-Orientatie-op-branche-en-beroep-00.docm" TargetMode="Externa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hyperlink" Target="https://digitaal.boomonderwijs.nl/bbo/books/56485/2018-e42c82af-97ba-4d4b-b86b-a72c4a9253fb--28960-00-IL-Orientatie-op-branche-en-beroep-00.docm" TargetMode="External"/><Relationship Id="rId14" Type="http://schemas.openxmlformats.org/officeDocument/2006/relationships/hyperlink" Target="https://digitaal.boomonderwijs.nl/bbo/books/56485/2018-e42c82af-97ba-4d4b-b86b-a72c4a9253fb--45165-05-BR-Orientatie-op-de-horecabranche_01_Werken-in-de-horec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021C695900A43BD8EF34C6FF0CAC2" ma:contentTypeVersion="11" ma:contentTypeDescription="Een nieuw document maken." ma:contentTypeScope="" ma:versionID="6593ac33a8960afb6071ad41afabe49e">
  <xsd:schema xmlns:xsd="http://www.w3.org/2001/XMLSchema" xmlns:xs="http://www.w3.org/2001/XMLSchema" xmlns:p="http://schemas.microsoft.com/office/2006/metadata/properties" xmlns:ns3="9cf80f9e-8460-4c81-9d9b-bdf6afe1f0bd" xmlns:ns4="0fd13cd3-7ddf-4124-ae89-27ac73ba24ce" targetNamespace="http://schemas.microsoft.com/office/2006/metadata/properties" ma:root="true" ma:fieldsID="a8d58cdda2618546aa21f8de1f1e744e" ns3:_="" ns4:_="">
    <xsd:import namespace="9cf80f9e-8460-4c81-9d9b-bdf6afe1f0bd"/>
    <xsd:import namespace="0fd13cd3-7ddf-4124-ae89-27ac73ba24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80f9e-8460-4c81-9d9b-bdf6afe1f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13cd3-7ddf-4124-ae89-27ac73ba24c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48C5D-9B41-4E94-A56E-80C5AE465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80f9e-8460-4c81-9d9b-bdf6afe1f0bd"/>
    <ds:schemaRef ds:uri="0fd13cd3-7ddf-4124-ae89-27ac73ba2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2F96E-EA00-483D-813B-1D71C2917E3B}">
  <ds:schemaRefs>
    <ds:schemaRef ds:uri="http://schemas.microsoft.com/sharepoint/v3/contenttype/forms"/>
  </ds:schemaRefs>
</ds:datastoreItem>
</file>

<file path=customXml/itemProps3.xml><?xml version="1.0" encoding="utf-8"?>
<ds:datastoreItem xmlns:ds="http://schemas.openxmlformats.org/officeDocument/2006/customXml" ds:itemID="{0C1FE212-BD85-439B-8DED-855DE80B4D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3929</Words>
  <Characters>21614</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Gregor</dc:creator>
  <cp:keywords/>
  <dc:description/>
  <cp:lastModifiedBy>Hofsink-Jurjens, Loes</cp:lastModifiedBy>
  <cp:revision>2</cp:revision>
  <dcterms:created xsi:type="dcterms:W3CDTF">2020-03-27T15:26:00Z</dcterms:created>
  <dcterms:modified xsi:type="dcterms:W3CDTF">2020-03-27T15:26:00Z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0x01010068D021C695900A43BD8EF34C6FF0CAC2</vt:lpwstr>
  </property>
</Properties>
</file>